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94" w:rsidRDefault="00CC7BC3" w:rsidP="00934FFB">
      <w:pPr>
        <w:jc w:val="left"/>
        <w:rPr>
          <w:rFonts w:ascii="Times New Roman" w:hAnsi="Times New Roman" w:cs="Times New Roman"/>
          <w:sz w:val="32"/>
          <w:szCs w:val="32"/>
        </w:rPr>
      </w:pPr>
      <w:bookmarkStart w:id="0" w:name="sub_1001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200025</wp:posOffset>
            </wp:positionV>
            <wp:extent cx="520700" cy="69088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728A" w:rsidRPr="002724DA" w:rsidRDefault="00B6728A" w:rsidP="00934FFB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B6728A" w:rsidRPr="002724DA" w:rsidRDefault="00B6728A" w:rsidP="00B6728A">
      <w:pPr>
        <w:rPr>
          <w:rFonts w:ascii="Times New Roman" w:hAnsi="Times New Roman" w:cs="Times New Roman"/>
          <w:sz w:val="32"/>
          <w:szCs w:val="32"/>
        </w:rPr>
      </w:pPr>
      <w:r w:rsidRPr="002724DA">
        <w:rPr>
          <w:rFonts w:ascii="Times New Roman" w:hAnsi="Times New Roman" w:cs="Times New Roman"/>
          <w:sz w:val="32"/>
          <w:szCs w:val="32"/>
        </w:rPr>
        <w:t xml:space="preserve"> </w:t>
      </w:r>
      <w:r w:rsidRPr="002724DA">
        <w:rPr>
          <w:rFonts w:ascii="Times New Roman" w:hAnsi="Times New Roman" w:cs="Times New Roman"/>
          <w:sz w:val="32"/>
          <w:szCs w:val="32"/>
        </w:rPr>
        <w:tab/>
      </w:r>
      <w:r w:rsidRPr="002724DA">
        <w:rPr>
          <w:rFonts w:ascii="Times New Roman" w:hAnsi="Times New Roman" w:cs="Times New Roman"/>
          <w:sz w:val="32"/>
          <w:szCs w:val="32"/>
        </w:rPr>
        <w:tab/>
      </w:r>
      <w:r w:rsidRPr="002724DA">
        <w:rPr>
          <w:rFonts w:ascii="Times New Roman" w:hAnsi="Times New Roman" w:cs="Times New Roman"/>
          <w:sz w:val="32"/>
          <w:szCs w:val="32"/>
        </w:rPr>
        <w:tab/>
      </w:r>
      <w:r w:rsidRPr="002724DA">
        <w:rPr>
          <w:rFonts w:ascii="Times New Roman" w:hAnsi="Times New Roman" w:cs="Times New Roman"/>
          <w:sz w:val="32"/>
          <w:szCs w:val="32"/>
        </w:rPr>
        <w:tab/>
      </w:r>
      <w:r w:rsidRPr="002724DA">
        <w:rPr>
          <w:rFonts w:ascii="Times New Roman" w:hAnsi="Times New Roman" w:cs="Times New Roman"/>
          <w:sz w:val="32"/>
          <w:szCs w:val="32"/>
        </w:rPr>
        <w:tab/>
      </w:r>
      <w:r w:rsidRPr="002724DA">
        <w:rPr>
          <w:rFonts w:ascii="Times New Roman" w:hAnsi="Times New Roman" w:cs="Times New Roman"/>
          <w:sz w:val="32"/>
          <w:szCs w:val="32"/>
        </w:rPr>
        <w:tab/>
      </w:r>
      <w:r w:rsidRPr="002724DA">
        <w:rPr>
          <w:rFonts w:ascii="Times New Roman" w:hAnsi="Times New Roman" w:cs="Times New Roman"/>
          <w:sz w:val="32"/>
          <w:szCs w:val="32"/>
        </w:rPr>
        <w:tab/>
      </w:r>
      <w:r w:rsidRPr="002724DA">
        <w:rPr>
          <w:rFonts w:ascii="Times New Roman" w:hAnsi="Times New Roman" w:cs="Times New Roman"/>
          <w:sz w:val="32"/>
          <w:szCs w:val="32"/>
        </w:rPr>
        <w:tab/>
      </w:r>
    </w:p>
    <w:p w:rsidR="00B6728A" w:rsidRPr="002724DA" w:rsidRDefault="00B6728A" w:rsidP="00AF0251">
      <w:pPr>
        <w:ind w:firstLine="0"/>
        <w:jc w:val="center"/>
        <w:rPr>
          <w:rFonts w:ascii="Times New Roman" w:hAnsi="Times New Roman" w:cs="Times New Roman"/>
        </w:rPr>
      </w:pPr>
      <w:r w:rsidRPr="002724DA">
        <w:rPr>
          <w:rFonts w:ascii="Times New Roman" w:hAnsi="Times New Roman" w:cs="Times New Roman"/>
        </w:rPr>
        <w:t>АДМИНИСТРАЦИЯ  ИЛЬИНСКОГО СЕЛЬСКОГО ПОСЕЛЕНИЯ</w:t>
      </w:r>
    </w:p>
    <w:p w:rsidR="00B6728A" w:rsidRPr="002724DA" w:rsidRDefault="00B6728A" w:rsidP="00AF025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24DA">
        <w:rPr>
          <w:rFonts w:ascii="Times New Roman" w:hAnsi="Times New Roman" w:cs="Times New Roman"/>
        </w:rPr>
        <w:t>УГЛИЧСКОГО МУНИЦИПАЛЬНОГО РАЙОНА  ЯРОСЛАВСКОЙ ОБЛАСТИ</w:t>
      </w:r>
    </w:p>
    <w:p w:rsidR="00B6728A" w:rsidRPr="002724DA" w:rsidRDefault="00B6728A" w:rsidP="00AF0251">
      <w:pPr>
        <w:ind w:firstLine="0"/>
        <w:jc w:val="center"/>
        <w:rPr>
          <w:rFonts w:ascii="Times New Roman" w:hAnsi="Times New Roman" w:cs="Times New Roman"/>
          <w:sz w:val="52"/>
          <w:szCs w:val="52"/>
        </w:rPr>
      </w:pPr>
      <w:proofErr w:type="gramStart"/>
      <w:r w:rsidRPr="002724DA">
        <w:rPr>
          <w:rFonts w:ascii="Times New Roman" w:hAnsi="Times New Roman" w:cs="Times New Roman"/>
          <w:sz w:val="52"/>
          <w:szCs w:val="52"/>
        </w:rPr>
        <w:t>П</w:t>
      </w:r>
      <w:proofErr w:type="gramEnd"/>
      <w:r w:rsidRPr="002724DA">
        <w:rPr>
          <w:rFonts w:ascii="Times New Roman" w:hAnsi="Times New Roman" w:cs="Times New Roman"/>
          <w:sz w:val="52"/>
          <w:szCs w:val="52"/>
        </w:rPr>
        <w:t xml:space="preserve"> О С Т А Н О В Л Е Н И Е</w:t>
      </w:r>
    </w:p>
    <w:p w:rsidR="00B6728A" w:rsidRPr="002724DA" w:rsidRDefault="00B6728A" w:rsidP="00B672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28A" w:rsidRPr="002724DA" w:rsidRDefault="00B6728A" w:rsidP="00B672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50" w:type="dxa"/>
        <w:tblLook w:val="0000"/>
      </w:tblPr>
      <w:tblGrid>
        <w:gridCol w:w="479"/>
        <w:gridCol w:w="1960"/>
        <w:gridCol w:w="498"/>
        <w:gridCol w:w="636"/>
      </w:tblGrid>
      <w:tr w:rsidR="00B6728A" w:rsidRPr="00786C00" w:rsidTr="00C55C94">
        <w:tc>
          <w:tcPr>
            <w:tcW w:w="308" w:type="dxa"/>
          </w:tcPr>
          <w:p w:rsidR="00B6728A" w:rsidRPr="00786C00" w:rsidRDefault="00C55C94" w:rsidP="00C55C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28A" w:rsidRPr="00696574" w:rsidRDefault="00C55C94" w:rsidP="00ED6D39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ED6D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  <w:r w:rsidR="003447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ED6D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4C4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.2019</w:t>
            </w:r>
          </w:p>
        </w:tc>
        <w:tc>
          <w:tcPr>
            <w:tcW w:w="498" w:type="dxa"/>
          </w:tcPr>
          <w:p w:rsidR="00B6728A" w:rsidRPr="00696574" w:rsidRDefault="00B6728A" w:rsidP="008B0FCC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65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28A" w:rsidRPr="00696574" w:rsidRDefault="00ED6D39" w:rsidP="00660321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138</w:t>
            </w:r>
          </w:p>
        </w:tc>
      </w:tr>
    </w:tbl>
    <w:p w:rsidR="00B6728A" w:rsidRPr="00786C00" w:rsidRDefault="00B6728A" w:rsidP="00B6728A">
      <w:pPr>
        <w:rPr>
          <w:rFonts w:ascii="Times New Roman" w:hAnsi="Times New Roman" w:cs="Times New Roman"/>
        </w:rPr>
      </w:pPr>
    </w:p>
    <w:p w:rsidR="00B6728A" w:rsidRPr="00786C00" w:rsidRDefault="00B6728A" w:rsidP="00B6728A">
      <w:pPr>
        <w:rPr>
          <w:rFonts w:ascii="Times New Roman" w:hAnsi="Times New Roman" w:cs="Times New Roman"/>
          <w:sz w:val="28"/>
          <w:szCs w:val="28"/>
        </w:rPr>
      </w:pPr>
    </w:p>
    <w:p w:rsidR="005713AC" w:rsidRPr="00C2404A" w:rsidRDefault="004C40FF" w:rsidP="007A6305">
      <w:pPr>
        <w:ind w:right="3544" w:firstLine="0"/>
        <w:rPr>
          <w:rFonts w:ascii="Times New Roman" w:hAnsi="Times New Roman" w:cs="Times New Roman"/>
          <w:sz w:val="26"/>
          <w:szCs w:val="26"/>
        </w:rPr>
      </w:pPr>
      <w:r w:rsidRPr="00C2404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</w:t>
      </w:r>
      <w:r>
        <w:rPr>
          <w:rFonts w:ascii="Times New Roman" w:hAnsi="Times New Roman" w:cs="Times New Roman"/>
          <w:sz w:val="28"/>
          <w:szCs w:val="28"/>
        </w:rPr>
        <w:t>29.12.2018 №132 «</w:t>
      </w:r>
      <w:r w:rsidR="00C2404A" w:rsidRPr="00C2404A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целевой программы «Организация благоустройства </w:t>
      </w:r>
      <w:r w:rsidR="00CC7BC3">
        <w:rPr>
          <w:rFonts w:ascii="Times New Roman" w:hAnsi="Times New Roman" w:cs="Times New Roman"/>
          <w:sz w:val="28"/>
          <w:szCs w:val="28"/>
        </w:rPr>
        <w:t xml:space="preserve">на </w:t>
      </w:r>
      <w:r w:rsidR="00C2404A" w:rsidRPr="00C2404A">
        <w:rPr>
          <w:rFonts w:ascii="Times New Roman" w:hAnsi="Times New Roman" w:cs="Times New Roman"/>
          <w:sz w:val="28"/>
          <w:szCs w:val="28"/>
        </w:rPr>
        <w:t>территории Ильинско</w:t>
      </w:r>
      <w:r w:rsidR="00CC7BC3">
        <w:rPr>
          <w:rFonts w:ascii="Times New Roman" w:hAnsi="Times New Roman" w:cs="Times New Roman"/>
          <w:sz w:val="28"/>
          <w:szCs w:val="28"/>
        </w:rPr>
        <w:t>го сельского поселения на 2019</w:t>
      </w:r>
      <w:r w:rsidR="00C2404A" w:rsidRPr="00C2404A">
        <w:rPr>
          <w:rFonts w:ascii="Times New Roman" w:hAnsi="Times New Roman" w:cs="Times New Roman"/>
          <w:sz w:val="28"/>
          <w:szCs w:val="28"/>
        </w:rPr>
        <w:t>-20</w:t>
      </w:r>
      <w:r w:rsidR="00CC7BC3">
        <w:rPr>
          <w:rFonts w:ascii="Times New Roman" w:hAnsi="Times New Roman" w:cs="Times New Roman"/>
          <w:sz w:val="28"/>
          <w:szCs w:val="28"/>
        </w:rPr>
        <w:t>21</w:t>
      </w:r>
      <w:r w:rsidR="00C2404A" w:rsidRPr="00C2404A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5713AC" w:rsidRPr="00C240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5FA3" w:rsidRPr="007A6305" w:rsidRDefault="00F65FA3" w:rsidP="005713AC">
      <w:pPr>
        <w:ind w:firstLine="0"/>
        <w:jc w:val="left"/>
        <w:rPr>
          <w:sz w:val="26"/>
          <w:szCs w:val="26"/>
        </w:rPr>
      </w:pPr>
    </w:p>
    <w:p w:rsidR="00F65FA3" w:rsidRPr="007A6305" w:rsidRDefault="00F65FA3" w:rsidP="00F65FA3">
      <w:pPr>
        <w:rPr>
          <w:sz w:val="26"/>
          <w:szCs w:val="26"/>
        </w:rPr>
      </w:pPr>
    </w:p>
    <w:p w:rsidR="00B80429" w:rsidRPr="00B80429" w:rsidRDefault="00B80429" w:rsidP="00B8042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80429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на основании Федерального закона от 06.10.2006 №131-ФЗ «Об общих принципах организации местного самоуправления в Российской Федерации», Уставом Ильинского сельского поселения, Администрация Ильинского сельского поселения Ярославской области</w:t>
      </w:r>
    </w:p>
    <w:p w:rsidR="00B80429" w:rsidRPr="00B80429" w:rsidRDefault="00B80429" w:rsidP="00B80429">
      <w:pPr>
        <w:rPr>
          <w:rFonts w:ascii="Times New Roman" w:hAnsi="Times New Roman" w:cs="Times New Roman"/>
          <w:sz w:val="28"/>
          <w:szCs w:val="28"/>
        </w:rPr>
      </w:pPr>
    </w:p>
    <w:p w:rsidR="00B80429" w:rsidRDefault="00B80429" w:rsidP="00B80429">
      <w:pPr>
        <w:rPr>
          <w:rFonts w:ascii="Times New Roman" w:hAnsi="Times New Roman" w:cs="Times New Roman"/>
          <w:b/>
          <w:sz w:val="28"/>
          <w:szCs w:val="28"/>
        </w:rPr>
      </w:pPr>
      <w:r w:rsidRPr="0063334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973FD" w:rsidRPr="000973FD" w:rsidRDefault="004C40FF" w:rsidP="000973FD">
      <w:pPr>
        <w:widowControl/>
        <w:numPr>
          <w:ilvl w:val="0"/>
          <w:numId w:val="13"/>
        </w:numPr>
        <w:autoSpaceDE/>
        <w:autoSpaceDN/>
        <w:adjustRightInd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М</w:t>
      </w:r>
      <w:r w:rsidR="000973FD" w:rsidRPr="000973FD">
        <w:rPr>
          <w:rFonts w:ascii="Times New Roman" w:hAnsi="Times New Roman" w:cs="Times New Roman"/>
          <w:spacing w:val="5"/>
          <w:sz w:val="28"/>
          <w:szCs w:val="28"/>
        </w:rPr>
        <w:t xml:space="preserve">униципальную программу </w:t>
      </w:r>
      <w:r w:rsidR="000973FD" w:rsidRPr="000973FD">
        <w:rPr>
          <w:rFonts w:ascii="Times New Roman" w:hAnsi="Times New Roman" w:cs="Times New Roman"/>
          <w:spacing w:val="-2"/>
          <w:sz w:val="28"/>
          <w:szCs w:val="28"/>
        </w:rPr>
        <w:t xml:space="preserve">«Организация благоустройства на территории </w:t>
      </w:r>
      <w:r w:rsidR="000973FD">
        <w:rPr>
          <w:rFonts w:ascii="Times New Roman" w:hAnsi="Times New Roman" w:cs="Times New Roman"/>
          <w:spacing w:val="-2"/>
          <w:sz w:val="28"/>
          <w:szCs w:val="28"/>
        </w:rPr>
        <w:t>Ильинского</w:t>
      </w:r>
      <w:r w:rsidR="000973FD" w:rsidRPr="000973FD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 </w:t>
      </w:r>
      <w:r w:rsidR="000973FD" w:rsidRPr="000973FD">
        <w:rPr>
          <w:rFonts w:ascii="Times New Roman" w:hAnsi="Times New Roman" w:cs="Times New Roman"/>
          <w:sz w:val="28"/>
          <w:szCs w:val="28"/>
        </w:rPr>
        <w:t>на 20</w:t>
      </w:r>
      <w:r w:rsidR="000973FD">
        <w:rPr>
          <w:rFonts w:ascii="Times New Roman" w:hAnsi="Times New Roman" w:cs="Times New Roman"/>
          <w:sz w:val="28"/>
          <w:szCs w:val="28"/>
        </w:rPr>
        <w:t>19</w:t>
      </w:r>
      <w:r w:rsidR="000973FD" w:rsidRPr="000973FD">
        <w:rPr>
          <w:rFonts w:ascii="Times New Roman" w:hAnsi="Times New Roman" w:cs="Times New Roman"/>
          <w:sz w:val="28"/>
          <w:szCs w:val="28"/>
        </w:rPr>
        <w:t xml:space="preserve"> - 20</w:t>
      </w:r>
      <w:r w:rsidR="000973FD">
        <w:rPr>
          <w:rFonts w:ascii="Times New Roman" w:hAnsi="Times New Roman" w:cs="Times New Roman"/>
          <w:sz w:val="28"/>
          <w:szCs w:val="28"/>
        </w:rPr>
        <w:t>21</w:t>
      </w:r>
      <w:r w:rsidR="000973FD" w:rsidRPr="000973FD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0973FD" w:rsidRPr="000973FD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0973FD" w:rsidRDefault="000973FD" w:rsidP="000973FD">
      <w:pPr>
        <w:widowControl/>
        <w:numPr>
          <w:ilvl w:val="0"/>
          <w:numId w:val="13"/>
        </w:numPr>
        <w:autoSpaceDE/>
        <w:autoSpaceDN/>
        <w:adjustRightInd/>
        <w:ind w:left="426" w:hanging="437"/>
        <w:rPr>
          <w:rFonts w:ascii="Times New Roman" w:hAnsi="Times New Roman" w:cs="Times New Roman"/>
          <w:sz w:val="28"/>
          <w:szCs w:val="28"/>
        </w:rPr>
      </w:pPr>
      <w:r w:rsidRPr="00443795">
        <w:rPr>
          <w:rFonts w:ascii="Times New Roman" w:hAnsi="Times New Roman" w:cs="Times New Roman"/>
          <w:sz w:val="28"/>
          <w:szCs w:val="28"/>
        </w:rPr>
        <w:t xml:space="preserve">Контроль  за  исполнением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заместителя Главы Ильинского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0973FD" w:rsidRDefault="000973FD" w:rsidP="000973FD">
      <w:pPr>
        <w:widowControl/>
        <w:numPr>
          <w:ilvl w:val="0"/>
          <w:numId w:val="13"/>
        </w:numPr>
        <w:autoSpaceDE/>
        <w:autoSpaceDN/>
        <w:adjustRightInd/>
        <w:ind w:left="426" w:hanging="426"/>
        <w:rPr>
          <w:rFonts w:ascii="Times New Roman" w:hAnsi="Times New Roman" w:cs="Times New Roman"/>
          <w:sz w:val="28"/>
          <w:szCs w:val="28"/>
        </w:rPr>
      </w:pPr>
      <w:r w:rsidRPr="006D517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информационном вестнике </w:t>
      </w:r>
      <w:r>
        <w:rPr>
          <w:rFonts w:ascii="Times New Roman" w:hAnsi="Times New Roman" w:cs="Times New Roman"/>
          <w:sz w:val="28"/>
          <w:szCs w:val="28"/>
        </w:rPr>
        <w:t xml:space="preserve">Ильинского сельского поселения </w:t>
      </w:r>
      <w:r w:rsidRPr="006D517B">
        <w:rPr>
          <w:rFonts w:ascii="Times New Roman" w:hAnsi="Times New Roman" w:cs="Times New Roman"/>
          <w:sz w:val="28"/>
          <w:szCs w:val="28"/>
        </w:rPr>
        <w:t xml:space="preserve"> «Наш край».</w:t>
      </w:r>
    </w:p>
    <w:p w:rsidR="000973FD" w:rsidRPr="000973FD" w:rsidRDefault="000973FD" w:rsidP="000973FD">
      <w:pPr>
        <w:widowControl/>
        <w:numPr>
          <w:ilvl w:val="0"/>
          <w:numId w:val="13"/>
        </w:numPr>
        <w:autoSpaceDE/>
        <w:autoSpaceDN/>
        <w:adjustRightInd/>
        <w:ind w:left="426" w:hanging="426"/>
        <w:rPr>
          <w:rFonts w:ascii="Times New Roman" w:hAnsi="Times New Roman" w:cs="Times New Roman"/>
          <w:sz w:val="28"/>
          <w:szCs w:val="28"/>
        </w:rPr>
      </w:pPr>
      <w:r w:rsidRPr="000F71E5">
        <w:rPr>
          <w:rFonts w:ascii="Times New Roman" w:hAnsi="Times New Roman" w:cs="Times New Roman"/>
          <w:spacing w:val="1"/>
          <w:sz w:val="28"/>
          <w:szCs w:val="28"/>
        </w:rPr>
        <w:t>Настоящее постановление вступает в силу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с </w:t>
      </w:r>
      <w:r w:rsidR="004C40FF">
        <w:rPr>
          <w:rFonts w:ascii="Times New Roman" w:hAnsi="Times New Roman" w:cs="Times New Roman"/>
          <w:spacing w:val="1"/>
          <w:sz w:val="28"/>
          <w:szCs w:val="28"/>
        </w:rPr>
        <w:t>момента подписания</w:t>
      </w:r>
      <w:r w:rsidRPr="000F71E5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0973FD" w:rsidRDefault="000973FD" w:rsidP="000973FD">
      <w:pPr>
        <w:widowControl/>
        <w:autoSpaceDE/>
        <w:autoSpaceDN/>
        <w:adjustRightInd/>
        <w:rPr>
          <w:rFonts w:ascii="Times New Roman" w:hAnsi="Times New Roman" w:cs="Times New Roman"/>
          <w:spacing w:val="1"/>
          <w:sz w:val="28"/>
          <w:szCs w:val="28"/>
        </w:rPr>
      </w:pPr>
    </w:p>
    <w:p w:rsidR="000973FD" w:rsidRDefault="000973FD" w:rsidP="000973FD">
      <w:pPr>
        <w:widowControl/>
        <w:autoSpaceDE/>
        <w:autoSpaceDN/>
        <w:adjustRightInd/>
        <w:rPr>
          <w:rFonts w:ascii="Times New Roman" w:hAnsi="Times New Roman" w:cs="Times New Roman"/>
          <w:spacing w:val="1"/>
          <w:sz w:val="28"/>
          <w:szCs w:val="28"/>
        </w:rPr>
      </w:pPr>
    </w:p>
    <w:p w:rsidR="000973FD" w:rsidRDefault="000973FD" w:rsidP="000973F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Ильинского сельского  поселения                              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Поддубная</w:t>
      </w:r>
      <w:proofErr w:type="spellEnd"/>
    </w:p>
    <w:p w:rsidR="000973FD" w:rsidRDefault="000973FD" w:rsidP="000973FD">
      <w:pPr>
        <w:widowControl/>
        <w:autoSpaceDE/>
        <w:autoSpaceDN/>
        <w:adjustRightInd/>
        <w:rPr>
          <w:rFonts w:ascii="Times New Roman" w:hAnsi="Times New Roman" w:cs="Times New Roman"/>
          <w:spacing w:val="1"/>
          <w:sz w:val="28"/>
          <w:szCs w:val="28"/>
        </w:rPr>
      </w:pPr>
    </w:p>
    <w:p w:rsidR="004C40FF" w:rsidRDefault="004C40FF" w:rsidP="000973FD">
      <w:pPr>
        <w:widowControl/>
        <w:autoSpaceDE/>
        <w:autoSpaceDN/>
        <w:adjustRightInd/>
        <w:rPr>
          <w:rFonts w:ascii="Times New Roman" w:hAnsi="Times New Roman" w:cs="Times New Roman"/>
          <w:spacing w:val="1"/>
          <w:sz w:val="28"/>
          <w:szCs w:val="28"/>
        </w:rPr>
      </w:pPr>
    </w:p>
    <w:p w:rsidR="004C40FF" w:rsidRDefault="004C40FF" w:rsidP="000973FD">
      <w:pPr>
        <w:widowControl/>
        <w:autoSpaceDE/>
        <w:autoSpaceDN/>
        <w:adjustRightInd/>
        <w:rPr>
          <w:rFonts w:ascii="Times New Roman" w:hAnsi="Times New Roman" w:cs="Times New Roman"/>
          <w:spacing w:val="1"/>
          <w:sz w:val="28"/>
          <w:szCs w:val="28"/>
        </w:rPr>
      </w:pPr>
    </w:p>
    <w:p w:rsidR="004C40FF" w:rsidRDefault="004C40FF" w:rsidP="000973FD">
      <w:pPr>
        <w:widowControl/>
        <w:autoSpaceDE/>
        <w:autoSpaceDN/>
        <w:adjustRightInd/>
        <w:rPr>
          <w:rFonts w:ascii="Times New Roman" w:hAnsi="Times New Roman" w:cs="Times New Roman"/>
          <w:spacing w:val="1"/>
          <w:sz w:val="28"/>
          <w:szCs w:val="28"/>
        </w:rPr>
      </w:pPr>
    </w:p>
    <w:p w:rsidR="004C40FF" w:rsidRDefault="004C40FF" w:rsidP="000973FD">
      <w:pPr>
        <w:widowControl/>
        <w:autoSpaceDE/>
        <w:autoSpaceDN/>
        <w:adjustRightInd/>
        <w:rPr>
          <w:rFonts w:ascii="Times New Roman" w:hAnsi="Times New Roman" w:cs="Times New Roman"/>
          <w:spacing w:val="1"/>
          <w:sz w:val="28"/>
          <w:szCs w:val="28"/>
        </w:rPr>
      </w:pPr>
    </w:p>
    <w:p w:rsidR="004C40FF" w:rsidRDefault="004C40FF" w:rsidP="000973FD">
      <w:pPr>
        <w:widowControl/>
        <w:autoSpaceDE/>
        <w:autoSpaceDN/>
        <w:adjustRightInd/>
        <w:rPr>
          <w:rFonts w:ascii="Times New Roman" w:hAnsi="Times New Roman" w:cs="Times New Roman"/>
          <w:spacing w:val="1"/>
          <w:sz w:val="28"/>
          <w:szCs w:val="28"/>
        </w:rPr>
      </w:pPr>
    </w:p>
    <w:p w:rsidR="00E01B79" w:rsidRDefault="00E01B79" w:rsidP="000973FD">
      <w:pPr>
        <w:widowControl/>
        <w:autoSpaceDE/>
        <w:autoSpaceDN/>
        <w:adjustRightInd/>
        <w:rPr>
          <w:rFonts w:ascii="Times New Roman" w:hAnsi="Times New Roman" w:cs="Times New Roman"/>
          <w:spacing w:val="1"/>
          <w:sz w:val="28"/>
          <w:szCs w:val="28"/>
        </w:rPr>
      </w:pPr>
    </w:p>
    <w:p w:rsidR="004C40FF" w:rsidRPr="00EE04DE" w:rsidRDefault="004C40FF" w:rsidP="000973FD">
      <w:pPr>
        <w:widowControl/>
        <w:autoSpaceDE/>
        <w:autoSpaceDN/>
        <w:adjustRightInd/>
        <w:rPr>
          <w:rFonts w:ascii="Times New Roman" w:hAnsi="Times New Roman" w:cs="Times New Roman"/>
          <w:spacing w:val="1"/>
          <w:sz w:val="28"/>
          <w:szCs w:val="28"/>
        </w:rPr>
      </w:pPr>
    </w:p>
    <w:p w:rsidR="00EE04DE" w:rsidRPr="00EE04DE" w:rsidRDefault="00EE04DE" w:rsidP="00EE04DE">
      <w:pPr>
        <w:jc w:val="right"/>
        <w:rPr>
          <w:rFonts w:ascii="Times New Roman" w:hAnsi="Times New Roman" w:cs="Times New Roman"/>
          <w:b/>
        </w:rPr>
      </w:pPr>
      <w:r w:rsidRPr="00EE04DE">
        <w:rPr>
          <w:rFonts w:ascii="Times New Roman" w:hAnsi="Times New Roman" w:cs="Times New Roman"/>
          <w:b/>
        </w:rPr>
        <w:lastRenderedPageBreak/>
        <w:t xml:space="preserve">Приложение </w:t>
      </w:r>
    </w:p>
    <w:p w:rsidR="00EE04DE" w:rsidRPr="00EE04DE" w:rsidRDefault="00EE04DE" w:rsidP="00EE04DE">
      <w:pPr>
        <w:jc w:val="right"/>
        <w:rPr>
          <w:rFonts w:ascii="Times New Roman" w:hAnsi="Times New Roman" w:cs="Times New Roman"/>
          <w:b/>
        </w:rPr>
      </w:pPr>
      <w:r w:rsidRPr="00EE04DE">
        <w:rPr>
          <w:rFonts w:ascii="Times New Roman" w:hAnsi="Times New Roman" w:cs="Times New Roman"/>
          <w:b/>
        </w:rPr>
        <w:t>к постановлению Администрации</w:t>
      </w:r>
    </w:p>
    <w:p w:rsidR="00EE04DE" w:rsidRPr="00EE04DE" w:rsidRDefault="00EE04DE" w:rsidP="00EE04DE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Ильинского </w:t>
      </w:r>
      <w:r w:rsidRPr="00EE04DE">
        <w:rPr>
          <w:rFonts w:ascii="Times New Roman" w:hAnsi="Times New Roman" w:cs="Times New Roman"/>
          <w:b/>
        </w:rPr>
        <w:t>сельского поселения</w:t>
      </w:r>
    </w:p>
    <w:p w:rsidR="00EE04DE" w:rsidRDefault="00EE04DE" w:rsidP="00EE04DE">
      <w:pPr>
        <w:jc w:val="right"/>
        <w:rPr>
          <w:rFonts w:ascii="Times New Roman" w:hAnsi="Times New Roman" w:cs="Times New Roman"/>
          <w:b/>
        </w:rPr>
      </w:pPr>
      <w:r w:rsidRPr="00EE04DE">
        <w:rPr>
          <w:rFonts w:ascii="Times New Roman" w:hAnsi="Times New Roman" w:cs="Times New Roman"/>
          <w:b/>
        </w:rPr>
        <w:t xml:space="preserve">                                                                                         от </w:t>
      </w:r>
      <w:r>
        <w:rPr>
          <w:rFonts w:ascii="Times New Roman" w:hAnsi="Times New Roman" w:cs="Times New Roman"/>
          <w:b/>
        </w:rPr>
        <w:t>29</w:t>
      </w:r>
      <w:r w:rsidRPr="00EE04DE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12. 2018</w:t>
      </w:r>
      <w:r w:rsidRPr="00EE04DE">
        <w:rPr>
          <w:rFonts w:ascii="Times New Roman" w:hAnsi="Times New Roman" w:cs="Times New Roman"/>
          <w:b/>
        </w:rPr>
        <w:t xml:space="preserve"> г. № </w:t>
      </w:r>
      <w:bookmarkStart w:id="1" w:name="_GoBack"/>
      <w:bookmarkEnd w:id="1"/>
      <w:r w:rsidR="00E54F62">
        <w:rPr>
          <w:rFonts w:ascii="Times New Roman" w:hAnsi="Times New Roman" w:cs="Times New Roman"/>
          <w:b/>
        </w:rPr>
        <w:t>132</w:t>
      </w:r>
    </w:p>
    <w:p w:rsidR="004C40FF" w:rsidRPr="00EE04DE" w:rsidRDefault="004C40FF" w:rsidP="00EE04DE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ред. от </w:t>
      </w:r>
      <w:r w:rsidR="000735E6">
        <w:rPr>
          <w:rFonts w:ascii="Times New Roman" w:hAnsi="Times New Roman" w:cs="Times New Roman"/>
          <w:b/>
        </w:rPr>
        <w:t>28</w:t>
      </w:r>
      <w:r w:rsidR="003447EF">
        <w:rPr>
          <w:rFonts w:ascii="Times New Roman" w:hAnsi="Times New Roman" w:cs="Times New Roman"/>
          <w:b/>
        </w:rPr>
        <w:t>.</w:t>
      </w:r>
      <w:r w:rsidR="000735E6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  <w:b/>
        </w:rPr>
        <w:t>.2019 №</w:t>
      </w:r>
      <w:r w:rsidR="003447EF">
        <w:rPr>
          <w:rFonts w:ascii="Times New Roman" w:hAnsi="Times New Roman" w:cs="Times New Roman"/>
          <w:b/>
        </w:rPr>
        <w:t>1</w:t>
      </w:r>
      <w:r w:rsidR="000735E6">
        <w:rPr>
          <w:rFonts w:ascii="Times New Roman" w:hAnsi="Times New Roman" w:cs="Times New Roman"/>
          <w:b/>
        </w:rPr>
        <w:t>38</w:t>
      </w:r>
    </w:p>
    <w:p w:rsidR="00EE04DE" w:rsidRPr="00EE04DE" w:rsidRDefault="00EE04DE" w:rsidP="00EE04DE">
      <w:pPr>
        <w:jc w:val="right"/>
        <w:rPr>
          <w:rFonts w:ascii="Times New Roman" w:hAnsi="Times New Roman" w:cs="Times New Roman"/>
          <w:b/>
        </w:rPr>
      </w:pPr>
    </w:p>
    <w:p w:rsidR="00EE04DE" w:rsidRPr="00EE04DE" w:rsidRDefault="00EE04DE" w:rsidP="00EE04D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4DE">
        <w:rPr>
          <w:rFonts w:ascii="Times New Roman" w:hAnsi="Times New Roman" w:cs="Times New Roman"/>
          <w:b/>
          <w:sz w:val="28"/>
          <w:szCs w:val="28"/>
        </w:rPr>
        <w:t>МУНИЦИПАЛЬНАЯ  </w:t>
      </w:r>
      <w:bookmarkStart w:id="2" w:name="YANDEX_1"/>
      <w:bookmarkEnd w:id="2"/>
      <w:r w:rsidRPr="00EE04DE">
        <w:rPr>
          <w:rFonts w:ascii="Times New Roman" w:hAnsi="Times New Roman" w:cs="Times New Roman"/>
          <w:b/>
          <w:sz w:val="28"/>
          <w:szCs w:val="28"/>
        </w:rPr>
        <w:t> </w:t>
      </w:r>
      <w:r w:rsidR="00A3572D">
        <w:rPr>
          <w:rFonts w:ascii="Times New Roman" w:hAnsi="Times New Roman" w:cs="Times New Roman"/>
          <w:b/>
          <w:sz w:val="28"/>
          <w:szCs w:val="28"/>
        </w:rPr>
        <w:t xml:space="preserve">ЦЕЛЕВАЯ </w:t>
      </w:r>
      <w:r w:rsidRPr="00EE04DE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4DE">
        <w:rPr>
          <w:rFonts w:ascii="Times New Roman" w:hAnsi="Times New Roman" w:cs="Times New Roman"/>
          <w:b/>
          <w:sz w:val="28"/>
          <w:szCs w:val="28"/>
        </w:rPr>
        <w:t>«</w:t>
      </w:r>
      <w:bookmarkStart w:id="3" w:name="YANDEX_2"/>
      <w:bookmarkEnd w:id="3"/>
      <w:r w:rsidRPr="00EE04DE">
        <w:rPr>
          <w:rFonts w:ascii="Times New Roman" w:hAnsi="Times New Roman" w:cs="Times New Roman"/>
          <w:b/>
          <w:sz w:val="28"/>
          <w:szCs w:val="28"/>
        </w:rPr>
        <w:t xml:space="preserve">ОРГАНИЗАЦИЯ БЛАГОУСТРОЙСТВА НА  ТЕРРИТОРИИ  </w:t>
      </w:r>
      <w:r>
        <w:rPr>
          <w:rFonts w:ascii="Times New Roman" w:hAnsi="Times New Roman" w:cs="Times New Roman"/>
          <w:b/>
          <w:sz w:val="28"/>
          <w:szCs w:val="28"/>
        </w:rPr>
        <w:t>ИЛЬИНСКОГО</w:t>
      </w:r>
      <w:r w:rsidRPr="00EE04D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</w:t>
      </w:r>
      <w:bookmarkStart w:id="4" w:name="YANDEX_4"/>
      <w:bookmarkStart w:id="5" w:name="YANDEX_5"/>
      <w:bookmarkEnd w:id="4"/>
      <w:bookmarkEnd w:id="5"/>
      <w:r w:rsidRPr="00EE04DE">
        <w:rPr>
          <w:rFonts w:ascii="Times New Roman" w:hAnsi="Times New Roman" w:cs="Times New Roman"/>
          <w:b/>
          <w:sz w:val="28"/>
          <w:szCs w:val="28"/>
        </w:rPr>
        <w:t>Я</w:t>
      </w: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4DE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EE04DE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EE04DE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6" w:name="YANDEX_6"/>
      <w:bookmarkEnd w:id="6"/>
      <w:proofErr w:type="spellStart"/>
      <w:r>
        <w:rPr>
          <w:rFonts w:ascii="Times New Roman" w:hAnsi="Times New Roman" w:cs="Times New Roman"/>
          <w:i/>
          <w:sz w:val="28"/>
          <w:szCs w:val="28"/>
        </w:rPr>
        <w:t>Ильинское</w:t>
      </w:r>
      <w:proofErr w:type="spellEnd"/>
      <w:r w:rsidRPr="00EE04DE">
        <w:rPr>
          <w:rFonts w:ascii="Times New Roman" w:hAnsi="Times New Roman" w:cs="Times New Roman"/>
          <w:i/>
          <w:sz w:val="28"/>
          <w:szCs w:val="28"/>
        </w:rPr>
        <w:t xml:space="preserve"> сельское поселение</w:t>
      </w: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E04DE">
        <w:rPr>
          <w:rFonts w:ascii="Times New Roman" w:hAnsi="Times New Roman" w:cs="Times New Roman"/>
          <w:i/>
          <w:sz w:val="28"/>
          <w:szCs w:val="28"/>
        </w:rPr>
        <w:t>Угличского</w:t>
      </w:r>
      <w:proofErr w:type="spellEnd"/>
      <w:r w:rsidRPr="00EE04DE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Ярославской области</w:t>
      </w: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4DE" w:rsidRDefault="00EE04DE" w:rsidP="00EE0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4DE">
        <w:rPr>
          <w:rFonts w:ascii="Times New Roman" w:hAnsi="Times New Roman" w:cs="Times New Roman"/>
          <w:b/>
          <w:sz w:val="28"/>
          <w:szCs w:val="28"/>
        </w:rPr>
        <w:t>Анализ ситуации по состоянию </w:t>
      </w:r>
      <w:bookmarkStart w:id="7" w:name="YANDEX_9"/>
      <w:bookmarkEnd w:id="7"/>
      <w:r w:rsidRPr="00EE04DE">
        <w:rPr>
          <w:rFonts w:ascii="Times New Roman" w:hAnsi="Times New Roman" w:cs="Times New Roman"/>
          <w:b/>
          <w:sz w:val="28"/>
          <w:szCs w:val="28"/>
        </w:rPr>
        <w:t> благоустройства  </w:t>
      </w:r>
      <w:bookmarkStart w:id="8" w:name="YANDEX_10"/>
      <w:bookmarkEnd w:id="8"/>
      <w:r w:rsidRPr="00EE04DE">
        <w:rPr>
          <w:rFonts w:ascii="Times New Roman" w:hAnsi="Times New Roman" w:cs="Times New Roman"/>
          <w:b/>
          <w:sz w:val="28"/>
          <w:szCs w:val="28"/>
        </w:rPr>
        <w:t xml:space="preserve"> территории   </w:t>
      </w:r>
      <w:r>
        <w:rPr>
          <w:rFonts w:ascii="Times New Roman" w:hAnsi="Times New Roman" w:cs="Times New Roman"/>
          <w:b/>
          <w:sz w:val="28"/>
          <w:szCs w:val="28"/>
        </w:rPr>
        <w:t>Ильинского</w:t>
      </w:r>
      <w:r w:rsidRPr="00EE04D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EE04DE">
        <w:rPr>
          <w:rFonts w:ascii="Times New Roman" w:hAnsi="Times New Roman" w:cs="Times New Roman"/>
          <w:b/>
          <w:sz w:val="28"/>
          <w:szCs w:val="28"/>
        </w:rPr>
        <w:t>Угличского</w:t>
      </w:r>
      <w:proofErr w:type="spellEnd"/>
      <w:r w:rsidRPr="00EE04D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Ярославской области и обоснование мероприятий </w:t>
      </w:r>
      <w:bookmarkStart w:id="9" w:name="YANDEX_13"/>
      <w:bookmarkEnd w:id="9"/>
      <w:r w:rsidRPr="00EE04DE">
        <w:rPr>
          <w:rFonts w:ascii="Times New Roman" w:hAnsi="Times New Roman" w:cs="Times New Roman"/>
          <w:b/>
          <w:sz w:val="28"/>
          <w:szCs w:val="28"/>
        </w:rPr>
        <w:t>муниципальной</w:t>
      </w:r>
      <w:bookmarkStart w:id="10" w:name="YANDEX_14"/>
      <w:bookmarkEnd w:id="10"/>
      <w:r w:rsidRPr="00EE0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72D">
        <w:rPr>
          <w:rFonts w:ascii="Times New Roman" w:hAnsi="Times New Roman" w:cs="Times New Roman"/>
          <w:b/>
          <w:sz w:val="28"/>
          <w:szCs w:val="28"/>
        </w:rPr>
        <w:t xml:space="preserve">целевой </w:t>
      </w:r>
      <w:r w:rsidRPr="00EE04DE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EE04DE">
        <w:rPr>
          <w:rFonts w:ascii="Times New Roman" w:hAnsi="Times New Roman" w:cs="Times New Roman"/>
          <w:b/>
          <w:spacing w:val="-2"/>
          <w:sz w:val="28"/>
          <w:szCs w:val="28"/>
        </w:rPr>
        <w:t xml:space="preserve">«Организация благоустройства на территории 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Ильинского</w:t>
      </w:r>
      <w:r w:rsidRPr="00EE04D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сельского поселения </w:t>
      </w:r>
      <w:r w:rsidRPr="00EE04DE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EE04DE">
        <w:rPr>
          <w:rFonts w:ascii="Times New Roman" w:hAnsi="Times New Roman" w:cs="Times New Roman"/>
          <w:b/>
          <w:sz w:val="28"/>
          <w:szCs w:val="28"/>
        </w:rPr>
        <w:t xml:space="preserve"> - 20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EE04DE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Муниципальная   </w:t>
      </w:r>
      <w:r w:rsidR="00A3572D">
        <w:rPr>
          <w:rFonts w:ascii="Times New Roman" w:hAnsi="Times New Roman" w:cs="Times New Roman"/>
          <w:sz w:val="28"/>
          <w:szCs w:val="28"/>
        </w:rPr>
        <w:t xml:space="preserve">целевая </w:t>
      </w:r>
      <w:r w:rsidRPr="00EE04DE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pacing w:val="-2"/>
          <w:sz w:val="28"/>
          <w:szCs w:val="28"/>
        </w:rPr>
        <w:t xml:space="preserve">«Организация благоустройства на территории </w:t>
      </w:r>
      <w:r>
        <w:rPr>
          <w:rFonts w:ascii="Times New Roman" w:hAnsi="Times New Roman" w:cs="Times New Roman"/>
          <w:spacing w:val="-2"/>
          <w:sz w:val="28"/>
          <w:szCs w:val="28"/>
        </w:rPr>
        <w:t>Ильинского</w:t>
      </w:r>
      <w:r w:rsidRPr="00EE04DE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 </w:t>
      </w:r>
      <w:r w:rsidRPr="00EE04DE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EE04DE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E04DE">
        <w:rPr>
          <w:rFonts w:ascii="Times New Roman" w:hAnsi="Times New Roman" w:cs="Times New Roman"/>
          <w:sz w:val="28"/>
          <w:szCs w:val="28"/>
        </w:rPr>
        <w:t xml:space="preserve"> годы», разработана в соответствии со ст. 14 Федерального закона № 131-ФЗ «Об общих принципах организации местного самоуправления Российской Федерации». Согласно данной статьи к вопросам местного значения, которые обязаны решать местные органы представительной и исполнительной власти относятся вопросы обеспечения </w:t>
      </w:r>
      <w:proofErr w:type="gramStart"/>
      <w:r w:rsidRPr="00EE04DE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Pr="00EE04DE">
        <w:rPr>
          <w:rFonts w:ascii="Times New Roman" w:hAnsi="Times New Roman" w:cs="Times New Roman"/>
          <w:sz w:val="28"/>
          <w:szCs w:val="28"/>
        </w:rPr>
        <w:t xml:space="preserve"> качественными условиями проживания, включая и </w:t>
      </w:r>
      <w:bookmarkStart w:id="11" w:name="YANDEX_25"/>
      <w:bookmarkEnd w:id="11"/>
      <w:r w:rsidRPr="00EE04DE">
        <w:rPr>
          <w:rFonts w:ascii="Times New Roman" w:hAnsi="Times New Roman" w:cs="Times New Roman"/>
          <w:sz w:val="28"/>
          <w:szCs w:val="28"/>
        </w:rPr>
        <w:t> благоустройство</w:t>
      </w:r>
      <w:bookmarkStart w:id="12" w:name="YANDEX_26"/>
      <w:bookmarkEnd w:id="12"/>
      <w:r w:rsidRPr="00EE04DE">
        <w:rPr>
          <w:rFonts w:ascii="Times New Roman" w:hAnsi="Times New Roman" w:cs="Times New Roman"/>
          <w:sz w:val="28"/>
          <w:szCs w:val="28"/>
        </w:rPr>
        <w:t> территории  </w:t>
      </w:r>
      <w:bookmarkStart w:id="13" w:name="YANDEX_27"/>
      <w:bookmarkEnd w:id="13"/>
      <w:r w:rsidRPr="00EE04DE">
        <w:rPr>
          <w:rFonts w:ascii="Times New Roman" w:hAnsi="Times New Roman" w:cs="Times New Roman"/>
          <w:sz w:val="28"/>
          <w:szCs w:val="28"/>
        </w:rPr>
        <w:t> 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К вопросам местного значения в данном разделе относятся:</w:t>
      </w:r>
    </w:p>
    <w:p w:rsidR="00EE04DE" w:rsidRPr="00EE04DE" w:rsidRDefault="00EE04DE" w:rsidP="00EE04DE">
      <w:pPr>
        <w:widowControl/>
        <w:numPr>
          <w:ilvl w:val="0"/>
          <w:numId w:val="15"/>
        </w:numPr>
        <w:tabs>
          <w:tab w:val="clear" w:pos="720"/>
        </w:tabs>
        <w:autoSpaceDE/>
        <w:autoSpaceDN/>
        <w:adjustRightInd/>
        <w:ind w:left="0" w:firstLine="142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владение, пользование и распоряжение имуществом, находящимся в</w:t>
      </w:r>
      <w:bookmarkStart w:id="14" w:name="YANDEX_28"/>
      <w:bookmarkEnd w:id="14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муниципальной  собственности </w:t>
      </w:r>
      <w:bookmarkStart w:id="15" w:name="YANDEX_29"/>
      <w:bookmarkEnd w:id="15"/>
      <w:r w:rsidRPr="00EE04DE">
        <w:rPr>
          <w:rFonts w:ascii="Times New Roman" w:hAnsi="Times New Roman" w:cs="Times New Roman"/>
          <w:sz w:val="28"/>
          <w:szCs w:val="28"/>
        </w:rPr>
        <w:t> поселения;</w:t>
      </w:r>
    </w:p>
    <w:p w:rsidR="00EE04DE" w:rsidRPr="00EE04DE" w:rsidRDefault="00EE04DE" w:rsidP="00EE04DE">
      <w:pPr>
        <w:widowControl/>
        <w:numPr>
          <w:ilvl w:val="0"/>
          <w:numId w:val="15"/>
        </w:numPr>
        <w:tabs>
          <w:tab w:val="clear" w:pos="720"/>
        </w:tabs>
        <w:autoSpaceDE/>
        <w:autoSpaceDN/>
        <w:adjustRightInd/>
        <w:ind w:left="0" w:firstLine="142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EE04DE" w:rsidRPr="00EE04DE" w:rsidRDefault="0014470F" w:rsidP="00EE04DE">
      <w:pPr>
        <w:widowControl/>
        <w:numPr>
          <w:ilvl w:val="0"/>
          <w:numId w:val="15"/>
        </w:numPr>
        <w:tabs>
          <w:tab w:val="clear" w:pos="720"/>
        </w:tabs>
        <w:autoSpaceDE/>
        <w:autoSpaceDN/>
        <w:adjustRightInd/>
        <w:ind w:left="0" w:firstLine="142"/>
        <w:rPr>
          <w:rFonts w:ascii="Times New Roman" w:hAnsi="Times New Roman" w:cs="Times New Roman"/>
          <w:sz w:val="28"/>
          <w:szCs w:val="28"/>
        </w:rPr>
      </w:pPr>
      <w:r w:rsidRPr="0014470F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r w:rsidR="00EE04DE" w:rsidRPr="00EE04DE">
        <w:rPr>
          <w:rFonts w:ascii="Times New Roman" w:hAnsi="Times New Roman" w:cs="Times New Roman"/>
          <w:sz w:val="28"/>
          <w:szCs w:val="28"/>
        </w:rPr>
        <w:t>;</w:t>
      </w:r>
    </w:p>
    <w:p w:rsidR="00EE04DE" w:rsidRPr="00EE04DE" w:rsidRDefault="00EE04DE" w:rsidP="00EE04DE">
      <w:pPr>
        <w:widowControl/>
        <w:numPr>
          <w:ilvl w:val="0"/>
          <w:numId w:val="15"/>
        </w:numPr>
        <w:tabs>
          <w:tab w:val="clear" w:pos="720"/>
        </w:tabs>
        <w:autoSpaceDE/>
        <w:autoSpaceDN/>
        <w:adjustRightInd/>
        <w:ind w:left="0" w:firstLine="142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организация </w:t>
      </w:r>
      <w:bookmarkStart w:id="16" w:name="YANDEX_30"/>
      <w:bookmarkEnd w:id="16"/>
      <w:r w:rsidRPr="00EE04DE">
        <w:rPr>
          <w:rFonts w:ascii="Times New Roman" w:hAnsi="Times New Roman" w:cs="Times New Roman"/>
          <w:sz w:val="28"/>
          <w:szCs w:val="28"/>
        </w:rPr>
        <w:t> благоустройства  и озеленения </w:t>
      </w:r>
      <w:bookmarkStart w:id="17" w:name="YANDEX_31"/>
      <w:bookmarkEnd w:id="17"/>
      <w:r w:rsidRPr="00EE04DE">
        <w:rPr>
          <w:rFonts w:ascii="Times New Roman" w:hAnsi="Times New Roman" w:cs="Times New Roman"/>
          <w:sz w:val="28"/>
          <w:szCs w:val="28"/>
        </w:rPr>
        <w:t> территории  </w:t>
      </w:r>
      <w:bookmarkStart w:id="18" w:name="YANDEX_32"/>
      <w:bookmarkEnd w:id="18"/>
      <w:r w:rsidR="00604E56">
        <w:rPr>
          <w:rFonts w:ascii="Times New Roman" w:hAnsi="Times New Roman" w:cs="Times New Roman"/>
          <w:sz w:val="28"/>
          <w:szCs w:val="28"/>
        </w:rPr>
        <w:t> поселения</w:t>
      </w:r>
      <w:r w:rsidRPr="00EE04DE">
        <w:rPr>
          <w:rFonts w:ascii="Times New Roman" w:hAnsi="Times New Roman" w:cs="Times New Roman"/>
          <w:sz w:val="28"/>
          <w:szCs w:val="28"/>
        </w:rPr>
        <w:t>;</w:t>
      </w:r>
    </w:p>
    <w:p w:rsidR="00EE04DE" w:rsidRPr="00EE04DE" w:rsidRDefault="00EE04DE" w:rsidP="00EE04DE">
      <w:pPr>
        <w:widowControl/>
        <w:numPr>
          <w:ilvl w:val="0"/>
          <w:numId w:val="15"/>
        </w:numPr>
        <w:tabs>
          <w:tab w:val="clear" w:pos="720"/>
        </w:tabs>
        <w:autoSpaceDE/>
        <w:autoSpaceDN/>
        <w:adjustRightInd/>
        <w:ind w:left="0" w:firstLine="142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организация освещения улиц;</w:t>
      </w:r>
    </w:p>
    <w:p w:rsidR="00EE04DE" w:rsidRPr="00EE04DE" w:rsidRDefault="00EE04DE" w:rsidP="00EE04DE">
      <w:pPr>
        <w:widowControl/>
        <w:numPr>
          <w:ilvl w:val="0"/>
          <w:numId w:val="15"/>
        </w:numPr>
        <w:tabs>
          <w:tab w:val="clear" w:pos="720"/>
        </w:tabs>
        <w:autoSpaceDE/>
        <w:autoSpaceDN/>
        <w:adjustRightInd/>
        <w:ind w:left="0" w:firstLine="142"/>
        <w:rPr>
          <w:rFonts w:ascii="Times New Roman" w:hAnsi="Times New Roman" w:cs="Times New Roman"/>
          <w:sz w:val="28"/>
          <w:szCs w:val="28"/>
        </w:rPr>
      </w:pPr>
      <w:bookmarkStart w:id="19" w:name="YANDEX_33"/>
      <w:bookmarkEnd w:id="19"/>
      <w:r w:rsidRPr="00EE04DE">
        <w:rPr>
          <w:rFonts w:ascii="Times New Roman" w:hAnsi="Times New Roman" w:cs="Times New Roman"/>
          <w:sz w:val="28"/>
          <w:szCs w:val="28"/>
        </w:rPr>
        <w:t>содержание мест захоронения.</w:t>
      </w: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Для обеспечения выполнения предлагаемой для утверждения </w:t>
      </w:r>
      <w:bookmarkStart w:id="20" w:name="YANDEX_34"/>
      <w:bookmarkEnd w:id="20"/>
      <w:r w:rsidRPr="00EE04DE">
        <w:rPr>
          <w:rFonts w:ascii="Times New Roman" w:hAnsi="Times New Roman" w:cs="Times New Roman"/>
          <w:sz w:val="28"/>
          <w:szCs w:val="28"/>
        </w:rPr>
        <w:t> программы  на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EE04DE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E04DE">
        <w:rPr>
          <w:rFonts w:ascii="Times New Roman" w:hAnsi="Times New Roman" w:cs="Times New Roman"/>
          <w:sz w:val="28"/>
          <w:szCs w:val="28"/>
        </w:rPr>
        <w:t xml:space="preserve"> годы необходимы средства в размере </w:t>
      </w:r>
      <w:r w:rsidR="000735E6">
        <w:rPr>
          <w:rFonts w:ascii="Times New Roman" w:hAnsi="Times New Roman" w:cs="Times New Roman"/>
          <w:sz w:val="28"/>
          <w:szCs w:val="28"/>
        </w:rPr>
        <w:t>16871</w:t>
      </w:r>
      <w:r w:rsidRPr="00EE04DE">
        <w:rPr>
          <w:rFonts w:ascii="Times New Roman" w:hAnsi="Times New Roman" w:cs="Times New Roman"/>
          <w:sz w:val="28"/>
          <w:szCs w:val="28"/>
        </w:rPr>
        <w:t> тыс. руб., в т.ч.:</w:t>
      </w:r>
    </w:p>
    <w:p w:rsid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 xml:space="preserve">- средства бюджета </w:t>
      </w:r>
      <w:r w:rsidR="00E14550">
        <w:rPr>
          <w:rFonts w:ascii="Times New Roman" w:hAnsi="Times New Roman" w:cs="Times New Roman"/>
          <w:sz w:val="28"/>
          <w:szCs w:val="28"/>
        </w:rPr>
        <w:t>Ильинского</w:t>
      </w:r>
      <w:r w:rsidRPr="00EE04DE">
        <w:rPr>
          <w:rFonts w:ascii="Times New Roman" w:hAnsi="Times New Roman" w:cs="Times New Roman"/>
          <w:sz w:val="28"/>
          <w:szCs w:val="28"/>
        </w:rPr>
        <w:t xml:space="preserve"> СП – </w:t>
      </w:r>
      <w:r w:rsidR="000735E6">
        <w:rPr>
          <w:rFonts w:ascii="Times New Roman" w:hAnsi="Times New Roman" w:cs="Times New Roman"/>
          <w:sz w:val="28"/>
          <w:szCs w:val="28"/>
        </w:rPr>
        <w:t>14260</w:t>
      </w:r>
      <w:r w:rsidRPr="00EE04D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63F7C" w:rsidRPr="00EE04DE" w:rsidRDefault="00863F7C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66A1">
        <w:rPr>
          <w:rFonts w:ascii="Times New Roman" w:hAnsi="Times New Roman" w:cs="Times New Roman"/>
          <w:sz w:val="28"/>
          <w:szCs w:val="28"/>
        </w:rPr>
        <w:t>средства бюджета УМР – 1000 тыс.</w:t>
      </w:r>
      <w:r w:rsidR="00905A9B">
        <w:rPr>
          <w:rFonts w:ascii="Times New Roman" w:hAnsi="Times New Roman" w:cs="Times New Roman"/>
          <w:sz w:val="28"/>
          <w:szCs w:val="28"/>
        </w:rPr>
        <w:t xml:space="preserve"> </w:t>
      </w:r>
      <w:r w:rsidR="002966A1">
        <w:rPr>
          <w:rFonts w:ascii="Times New Roman" w:hAnsi="Times New Roman" w:cs="Times New Roman"/>
          <w:sz w:val="28"/>
          <w:szCs w:val="28"/>
        </w:rPr>
        <w:t>руб.</w:t>
      </w: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 xml:space="preserve">- средства областного бюджета – </w:t>
      </w:r>
      <w:r w:rsidR="000735E6">
        <w:rPr>
          <w:rFonts w:ascii="Times New Roman" w:hAnsi="Times New Roman" w:cs="Times New Roman"/>
          <w:sz w:val="28"/>
          <w:szCs w:val="28"/>
        </w:rPr>
        <w:t>1611</w:t>
      </w:r>
      <w:r w:rsidRPr="00EE04D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 xml:space="preserve">Комплекс мероприятий муниципальной программы рассчитан на </w:t>
      </w:r>
      <w:r>
        <w:rPr>
          <w:rFonts w:ascii="Times New Roman" w:hAnsi="Times New Roman" w:cs="Times New Roman"/>
          <w:sz w:val="28"/>
          <w:szCs w:val="28"/>
        </w:rPr>
        <w:t>три года</w:t>
      </w:r>
      <w:r w:rsidRPr="00EE04DE">
        <w:rPr>
          <w:rFonts w:ascii="Times New Roman" w:hAnsi="Times New Roman" w:cs="Times New Roman"/>
          <w:sz w:val="28"/>
          <w:szCs w:val="28"/>
        </w:rPr>
        <w:t>.</w:t>
      </w: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</w:t>
      </w:r>
      <w:r w:rsidR="000735E6">
        <w:rPr>
          <w:rFonts w:ascii="Times New Roman" w:hAnsi="Times New Roman" w:cs="Times New Roman"/>
          <w:sz w:val="28"/>
          <w:szCs w:val="28"/>
        </w:rPr>
        <w:t>16871</w:t>
      </w:r>
      <w:r w:rsidRPr="00EE04DE">
        <w:rPr>
          <w:rFonts w:ascii="Times New Roman" w:hAnsi="Times New Roman" w:cs="Times New Roman"/>
          <w:sz w:val="28"/>
          <w:szCs w:val="28"/>
        </w:rPr>
        <w:t> тыс. руб.</w:t>
      </w: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lastRenderedPageBreak/>
        <w:t>По годам:</w:t>
      </w: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2019 год – </w:t>
      </w:r>
      <w:r w:rsidR="000735E6">
        <w:rPr>
          <w:rFonts w:ascii="Times New Roman" w:hAnsi="Times New Roman" w:cs="Times New Roman"/>
          <w:sz w:val="28"/>
          <w:szCs w:val="28"/>
        </w:rPr>
        <w:t>8116</w:t>
      </w:r>
      <w:r w:rsidRPr="00EE04DE">
        <w:rPr>
          <w:rFonts w:ascii="Times New Roman" w:hAnsi="Times New Roman" w:cs="Times New Roman"/>
          <w:sz w:val="28"/>
          <w:szCs w:val="28"/>
        </w:rPr>
        <w:t> тыс. руб.</w:t>
      </w: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0735E6">
        <w:rPr>
          <w:rFonts w:ascii="Times New Roman" w:hAnsi="Times New Roman" w:cs="Times New Roman"/>
          <w:sz w:val="28"/>
          <w:szCs w:val="28"/>
        </w:rPr>
        <w:t>6000</w:t>
      </w:r>
      <w:r w:rsidRPr="00EE04D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0735E6">
        <w:rPr>
          <w:rFonts w:ascii="Times New Roman" w:hAnsi="Times New Roman" w:cs="Times New Roman"/>
          <w:sz w:val="28"/>
          <w:szCs w:val="28"/>
        </w:rPr>
        <w:t>2755</w:t>
      </w:r>
      <w:r w:rsidRPr="00EE04D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Реализация данной </w:t>
      </w:r>
      <w:bookmarkStart w:id="21" w:name="YANDEX_35"/>
      <w:bookmarkEnd w:id="21"/>
      <w:r w:rsidRPr="00EE04DE">
        <w:rPr>
          <w:rFonts w:ascii="Times New Roman" w:hAnsi="Times New Roman" w:cs="Times New Roman"/>
          <w:sz w:val="28"/>
          <w:szCs w:val="28"/>
        </w:rPr>
        <w:t>  муниципальной программы  позволит существенно улучшить санитарную и экологическую обстановку на </w:t>
      </w:r>
      <w:bookmarkStart w:id="22" w:name="YANDEX_36"/>
      <w:bookmarkEnd w:id="22"/>
      <w:r w:rsidRPr="00EE04DE">
        <w:rPr>
          <w:rFonts w:ascii="Times New Roman" w:hAnsi="Times New Roman" w:cs="Times New Roman"/>
          <w:sz w:val="28"/>
          <w:szCs w:val="28"/>
        </w:rPr>
        <w:t> территории  </w:t>
      </w:r>
      <w:bookmarkStart w:id="23" w:name="YANDEX_37"/>
      <w:bookmarkEnd w:id="23"/>
      <w:r w:rsidRPr="00EE04DE">
        <w:rPr>
          <w:rFonts w:ascii="Times New Roman" w:hAnsi="Times New Roman" w:cs="Times New Roman"/>
          <w:sz w:val="28"/>
          <w:szCs w:val="28"/>
        </w:rPr>
        <w:t> 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повысит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привлекательность и качество проживания населения.</w:t>
      </w: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E04D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E04DE">
        <w:rPr>
          <w:rFonts w:ascii="Times New Roman" w:hAnsi="Times New Roman" w:cs="Times New Roman"/>
          <w:b/>
          <w:sz w:val="28"/>
          <w:szCs w:val="28"/>
        </w:rPr>
        <w:t xml:space="preserve"> А С П О Р Т</w:t>
      </w: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МУНИЦИПАЛЬНОЙ </w:t>
      </w:r>
      <w:bookmarkStart w:id="24" w:name="YANDEX_38"/>
      <w:bookmarkEnd w:id="24"/>
      <w:r w:rsidRPr="00EE04DE">
        <w:rPr>
          <w:rFonts w:ascii="Times New Roman" w:hAnsi="Times New Roman" w:cs="Times New Roman"/>
          <w:sz w:val="28"/>
          <w:szCs w:val="28"/>
        </w:rPr>
        <w:t> </w:t>
      </w:r>
      <w:r w:rsidR="00A3572D">
        <w:rPr>
          <w:rFonts w:ascii="Times New Roman" w:hAnsi="Times New Roman" w:cs="Times New Roman"/>
          <w:sz w:val="28"/>
          <w:szCs w:val="28"/>
        </w:rPr>
        <w:t xml:space="preserve">ЦЕЛЕВОЙ </w:t>
      </w:r>
      <w:r w:rsidRPr="00EE04DE">
        <w:rPr>
          <w:rFonts w:ascii="Times New Roman" w:hAnsi="Times New Roman" w:cs="Times New Roman"/>
          <w:sz w:val="28"/>
          <w:szCs w:val="28"/>
        </w:rPr>
        <w:t>ПРОГРАММЫ</w:t>
      </w: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5" w:name="YANDEX_39"/>
      <w:bookmarkEnd w:id="25"/>
      <w:r w:rsidRPr="00EE04DE">
        <w:rPr>
          <w:rFonts w:ascii="Times New Roman" w:hAnsi="Times New Roman" w:cs="Times New Roman"/>
          <w:spacing w:val="-2"/>
          <w:sz w:val="28"/>
          <w:szCs w:val="28"/>
        </w:rPr>
        <w:t xml:space="preserve">«Организация благоустройства на территории </w:t>
      </w:r>
      <w:r>
        <w:rPr>
          <w:rFonts w:ascii="Times New Roman" w:hAnsi="Times New Roman" w:cs="Times New Roman"/>
          <w:spacing w:val="-2"/>
          <w:sz w:val="28"/>
          <w:szCs w:val="28"/>
        </w:rPr>
        <w:t>Ильинского</w:t>
      </w:r>
      <w:r w:rsidRPr="00EE04DE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на 2019</w:t>
      </w:r>
      <w:r w:rsidRPr="00EE04DE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E04D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EE04DE" w:rsidRPr="00EE04DE" w:rsidRDefault="00EE04DE" w:rsidP="00EE04DE">
      <w:pPr>
        <w:ind w:hanging="180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45" w:rightFromText="45" w:vertAnchor="text" w:tblpX="-424"/>
        <w:tblW w:w="10087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90"/>
        <w:gridCol w:w="1701"/>
        <w:gridCol w:w="7796"/>
      </w:tblGrid>
      <w:tr w:rsidR="00EE04DE" w:rsidRPr="00EE04DE" w:rsidTr="00EE04DE">
        <w:trPr>
          <w:trHeight w:val="20"/>
          <w:tblCellSpacing w:w="22" w:type="dxa"/>
        </w:trPr>
        <w:tc>
          <w:tcPr>
            <w:tcW w:w="999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EE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YANDEX_43"/>
            <w:bookmarkEnd w:id="26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Муниципальная </w:t>
            </w:r>
            <w:bookmarkStart w:id="27" w:name="YANDEX_44"/>
            <w:bookmarkEnd w:id="27"/>
            <w:r w:rsidR="00A3572D"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 программа  </w:t>
            </w:r>
            <w:r w:rsidRPr="00EE04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«Организация благоустройства на территории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Ильинского</w:t>
            </w:r>
            <w:r w:rsidRPr="00EE04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сельского поселения 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EE04DE" w:rsidRPr="00EE04DE" w:rsidTr="00EE04DE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EE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EE04DE">
            <w:pPr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Полное   наименование</w:t>
            </w:r>
            <w:bookmarkStart w:id="28" w:name="YANDEX_49"/>
            <w:bookmarkEnd w:id="28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        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A3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YANDEX_50"/>
            <w:bookmarkEnd w:id="29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Муниципальная </w:t>
            </w:r>
            <w:r w:rsidR="00A3572D"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 программа  </w:t>
            </w:r>
            <w:r w:rsidRPr="00EE04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«Организация благоустройства на территории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Ильинского</w:t>
            </w:r>
            <w:r w:rsidRPr="00EE04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сельского поселения 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EE04DE" w:rsidRPr="00EE04DE" w:rsidTr="00EE04DE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EE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EE04DE">
            <w:pPr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Основание                  для разработки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EE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- Федеральный закон Российской Федерации от 06.10.2003 131 -ФЗ «Об общих принципах организации местного самоуправления в Российской Федерации»;</w:t>
            </w:r>
          </w:p>
          <w:p w:rsidR="00EE04DE" w:rsidRPr="00EE04DE" w:rsidRDefault="00EE04DE" w:rsidP="00EE04DE">
            <w:pPr>
              <w:pStyle w:val="aff9"/>
              <w:spacing w:before="0" w:after="0"/>
              <w:rPr>
                <w:rFonts w:ascii="Times New Roman" w:hAnsi="Times New Roman" w:cs="Times New Roman"/>
              </w:rPr>
            </w:pPr>
            <w:r w:rsidRPr="00EE04DE">
              <w:rPr>
                <w:rFonts w:ascii="Times New Roman" w:hAnsi="Times New Roman" w:cs="Times New Roman"/>
                <w:color w:val="auto"/>
              </w:rPr>
              <w:t xml:space="preserve">- Устав </w:t>
            </w:r>
            <w:r>
              <w:rPr>
                <w:rFonts w:ascii="Times New Roman" w:hAnsi="Times New Roman" w:cs="Times New Roman"/>
                <w:spacing w:val="-2"/>
              </w:rPr>
              <w:t xml:space="preserve"> Ильинского</w:t>
            </w:r>
            <w:r w:rsidRPr="00EE04DE">
              <w:rPr>
                <w:rFonts w:ascii="Times New Roman" w:hAnsi="Times New Roman" w:cs="Times New Roman"/>
                <w:color w:val="auto"/>
              </w:rPr>
              <w:t xml:space="preserve">  сельского поселения.</w:t>
            </w:r>
          </w:p>
        </w:tc>
      </w:tr>
      <w:tr w:rsidR="00EE04DE" w:rsidRPr="00EE04DE" w:rsidTr="00EE04DE">
        <w:trPr>
          <w:trHeight w:val="20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EE04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YANDEX_69"/>
            <w:bookmarkEnd w:id="30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 Муниципальный   заказчик</w:t>
            </w:r>
            <w:bookmarkStart w:id="31" w:name="YANDEX_70"/>
            <w:bookmarkEnd w:id="31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 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EE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Ильинского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</w:t>
            </w:r>
            <w:proofErr w:type="spellStart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Угличского</w:t>
            </w:r>
            <w:proofErr w:type="spellEnd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района Ярославской области</w:t>
            </w:r>
          </w:p>
        </w:tc>
      </w:tr>
      <w:tr w:rsidR="00EE04DE" w:rsidRPr="00EE04DE" w:rsidTr="00EE04DE">
        <w:trPr>
          <w:trHeight w:val="20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EE04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  <w:bookmarkStart w:id="32" w:name="YANDEX_74"/>
            <w:bookmarkEnd w:id="32"/>
            <w:r w:rsidR="00A35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EE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Ильинского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</w:t>
            </w:r>
            <w:proofErr w:type="spellStart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Угличского</w:t>
            </w:r>
            <w:proofErr w:type="spellEnd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района Ярославской области</w:t>
            </w:r>
          </w:p>
        </w:tc>
      </w:tr>
      <w:tr w:rsidR="00EE04DE" w:rsidRPr="00EE04DE" w:rsidTr="00EE04DE">
        <w:trPr>
          <w:trHeight w:val="20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EE04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Основная цель</w:t>
            </w:r>
            <w:bookmarkStart w:id="33" w:name="YANDEX_78"/>
            <w:bookmarkEnd w:id="33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 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EE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1. Совершенствование системы комплексного</w:t>
            </w:r>
            <w:bookmarkStart w:id="34" w:name="YANDEX_79"/>
            <w:bookmarkEnd w:id="34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 благоустройства  </w:t>
            </w:r>
            <w:bookmarkStart w:id="35" w:name="YANDEX_80"/>
            <w:bookmarkEnd w:id="35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="00A357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Ильинского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Угличского</w:t>
            </w:r>
            <w:proofErr w:type="spellEnd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района Ярославской области, создание комфортных условий проживания и отдыха населения, повышение качества предоставляемых коммунальных услуг.</w:t>
            </w:r>
          </w:p>
        </w:tc>
      </w:tr>
      <w:tr w:rsidR="00EE04DE" w:rsidRPr="00EE04DE" w:rsidTr="00EE04DE">
        <w:trPr>
          <w:trHeight w:val="20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EE04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Основные                     задачи</w:t>
            </w:r>
            <w:bookmarkStart w:id="36" w:name="YANDEX_83"/>
            <w:bookmarkEnd w:id="36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 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EE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1. Организация взаимодействия между предприятиями, организациями и учреждениями при решении вопросов</w:t>
            </w:r>
            <w:bookmarkStart w:id="37" w:name="YANDEX_84"/>
            <w:bookmarkEnd w:id="37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 благоустройства  </w:t>
            </w:r>
            <w:bookmarkStart w:id="38" w:name="YANDEX_85"/>
            <w:bookmarkEnd w:id="38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 поселения .</w:t>
            </w:r>
          </w:p>
          <w:p w:rsidR="00EE04DE" w:rsidRPr="00EE04DE" w:rsidRDefault="00EE04DE" w:rsidP="00EE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2. Приведение в качественное состояние элементов благоустройства населенных пунктов.</w:t>
            </w:r>
          </w:p>
          <w:p w:rsidR="00EE04DE" w:rsidRPr="00EE04DE" w:rsidRDefault="00EE04DE" w:rsidP="00EE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3. Привлечение жителей к участию в решении проблем благоустройства населенных пунктов.</w:t>
            </w:r>
          </w:p>
          <w:p w:rsidR="00EE04DE" w:rsidRPr="00EE04DE" w:rsidRDefault="00EE04DE" w:rsidP="00EE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4. Совершенствование системы населения путем повышения качества предоставляемых коммунальных услуг;</w:t>
            </w:r>
          </w:p>
          <w:p w:rsidR="00EE04DE" w:rsidRPr="00EE04DE" w:rsidRDefault="00EE04DE" w:rsidP="00EE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5. Улучшение экологической обстановки и сохранение природных комплексов для обеспечения условий жизнедеятельности.</w:t>
            </w:r>
          </w:p>
        </w:tc>
      </w:tr>
      <w:tr w:rsidR="00EE04DE" w:rsidRPr="00EE04DE" w:rsidTr="00EE04DE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EE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EE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Сроки                            реализации</w:t>
            </w:r>
            <w:bookmarkStart w:id="39" w:name="YANDEX_86"/>
            <w:bookmarkEnd w:id="39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 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EE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572D">
              <w:rPr>
                <w:rFonts w:ascii="Times New Roman" w:hAnsi="Times New Roman" w:cs="Times New Roman"/>
                <w:sz w:val="24"/>
                <w:szCs w:val="24"/>
              </w:rPr>
              <w:t>19-2021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E04DE" w:rsidRPr="00EE04DE" w:rsidTr="00EE04DE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EE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EE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bookmarkStart w:id="40" w:name="YANDEX_87"/>
            <w:bookmarkEnd w:id="40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 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A357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Паспорт </w:t>
            </w:r>
            <w:bookmarkStart w:id="41" w:name="YANDEX_88"/>
            <w:bookmarkEnd w:id="41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 муниципальной</w:t>
            </w:r>
            <w:bookmarkStart w:id="42" w:name="YANDEX_89"/>
            <w:bookmarkEnd w:id="42"/>
            <w:r w:rsidR="00A3572D">
              <w:rPr>
                <w:rFonts w:ascii="Times New Roman" w:hAnsi="Times New Roman" w:cs="Times New Roman"/>
                <w:sz w:val="24"/>
                <w:szCs w:val="24"/>
              </w:rPr>
              <w:t xml:space="preserve"> целевой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 программы  </w:t>
            </w:r>
            <w:r w:rsidRPr="00EE04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«Организация благоустройства на территории </w:t>
            </w:r>
            <w:r w:rsidR="00A357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Ильинского</w:t>
            </w:r>
            <w:r w:rsidR="00A3572D" w:rsidRPr="00EE04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E04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сельского поселения 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A357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A357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04D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проблемы и обоснование необходимости ее решения программными методами. </w:t>
            </w:r>
          </w:p>
          <w:p w:rsidR="00EE04DE" w:rsidRPr="00EE04DE" w:rsidRDefault="00EE04DE" w:rsidP="00A357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. Основные цели и задачи, сроки и этапы реализации муниципальной</w:t>
            </w:r>
            <w:bookmarkStart w:id="43" w:name="YANDEX_94"/>
            <w:bookmarkEnd w:id="43"/>
            <w:r w:rsidR="00A3572D">
              <w:rPr>
                <w:rFonts w:ascii="Times New Roman" w:hAnsi="Times New Roman" w:cs="Times New Roman"/>
                <w:sz w:val="24"/>
                <w:szCs w:val="24"/>
              </w:rPr>
              <w:t xml:space="preserve"> целевой 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программы  </w:t>
            </w:r>
            <w:bookmarkStart w:id="44" w:name="YANDEX_95"/>
            <w:bookmarkEnd w:id="44"/>
            <w:r w:rsidR="00A357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Ильинского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СП, а также целевые индикаторы и показатели</w:t>
            </w:r>
            <w:bookmarkStart w:id="45" w:name="YANDEX_97"/>
            <w:bookmarkEnd w:id="45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 Программы.</w:t>
            </w:r>
          </w:p>
          <w:p w:rsidR="00EE04DE" w:rsidRPr="00EE04DE" w:rsidRDefault="00EE04DE" w:rsidP="00A357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программных мероприятий</w:t>
            </w:r>
          </w:p>
          <w:p w:rsidR="00EE04DE" w:rsidRPr="00EE04DE" w:rsidRDefault="00EE04DE" w:rsidP="00A357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Нормативное обеспечение.</w:t>
            </w:r>
          </w:p>
          <w:p w:rsidR="00EE04DE" w:rsidRPr="00EE04DE" w:rsidRDefault="00EE04DE" w:rsidP="00A357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 реализации </w:t>
            </w:r>
            <w:bookmarkStart w:id="46" w:name="YANDEX_98"/>
            <w:bookmarkEnd w:id="46"/>
            <w:r w:rsidR="0033739B">
              <w:rPr>
                <w:rFonts w:ascii="Times New Roman" w:hAnsi="Times New Roman" w:cs="Times New Roman"/>
                <w:sz w:val="24"/>
                <w:szCs w:val="24"/>
              </w:rPr>
              <w:t>муниципальной целевой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 Программы</w:t>
            </w:r>
            <w:bookmarkStart w:id="47" w:name="YANDEX_99"/>
            <w:bookmarkEnd w:id="47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7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Ильинского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СП.</w:t>
            </w:r>
          </w:p>
          <w:p w:rsidR="00EE04DE" w:rsidRPr="00EE04DE" w:rsidRDefault="00EE04DE" w:rsidP="00A3572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Оценка эффективности социально-экономических  и экологических последствий от реализации муниципальной </w:t>
            </w:r>
            <w:bookmarkStart w:id="48" w:name="YANDEX_101"/>
            <w:bookmarkEnd w:id="48"/>
            <w:r w:rsidR="0033739B">
              <w:rPr>
                <w:rFonts w:ascii="Times New Roman" w:hAnsi="Times New Roman" w:cs="Times New Roman"/>
                <w:sz w:val="24"/>
                <w:szCs w:val="24"/>
              </w:rPr>
              <w:t xml:space="preserve"> целевой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 </w:t>
            </w:r>
            <w:bookmarkStart w:id="49" w:name="YANDEX_102"/>
            <w:bookmarkEnd w:id="49"/>
            <w:r w:rsidR="00A357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Ильинского 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СП. 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04DE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N 1.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Программные мероприятия.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50" w:name="YANDEX_104"/>
            <w:bookmarkEnd w:id="50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Программа  не содержит подпрограмм. 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 </w:t>
            </w:r>
            <w:bookmarkStart w:id="51" w:name="YANDEX_105"/>
            <w:bookmarkEnd w:id="51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 Программы: 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обслуживание уличного освещения;  </w:t>
            </w:r>
          </w:p>
          <w:p w:rsidR="00EE04DE" w:rsidRPr="00EE04DE" w:rsidRDefault="00EE04DE" w:rsidP="00A3572D">
            <w:pPr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- содержание муниципальных дорог  и дворовых проездов;</w:t>
            </w:r>
          </w:p>
          <w:p w:rsidR="00EE04DE" w:rsidRPr="00EE04DE" w:rsidRDefault="00EE04DE" w:rsidP="00A3572D">
            <w:pPr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- санитарное содержание территории;</w:t>
            </w:r>
          </w:p>
          <w:p w:rsidR="00EE04DE" w:rsidRPr="00EE04DE" w:rsidRDefault="00EE04DE" w:rsidP="00A3572D">
            <w:pPr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- содержание мест захоронения;</w:t>
            </w:r>
          </w:p>
          <w:p w:rsidR="00EE04DE" w:rsidRPr="00EE04DE" w:rsidRDefault="00EE04DE" w:rsidP="00A3572D">
            <w:pPr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- комплексное благоустройство населенных пунктов;</w:t>
            </w:r>
          </w:p>
          <w:p w:rsidR="00EE04DE" w:rsidRPr="00EE04DE" w:rsidRDefault="00EE04DE" w:rsidP="00A3572D">
            <w:pPr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- привлечение населения в процесс благоустройства территории поселения.                                                                    </w:t>
            </w:r>
          </w:p>
        </w:tc>
      </w:tr>
      <w:tr w:rsidR="00EE04DE" w:rsidRPr="00EE04DE" w:rsidTr="00EE04DE">
        <w:trPr>
          <w:trHeight w:val="20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A357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bookmarkStart w:id="52" w:name="YANDEX_109"/>
            <w:bookmarkEnd w:id="52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            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A3572D" w:rsidP="00EE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«Благоустройство»</w:t>
            </w:r>
            <w:r w:rsidRPr="00CA5B43">
              <w:rPr>
                <w:rFonts w:ascii="Times New Roman" w:hAnsi="Times New Roman" w:cs="Times New Roman"/>
                <w:sz w:val="24"/>
                <w:szCs w:val="24"/>
              </w:rPr>
              <w:t xml:space="preserve"> Ильинского СП</w:t>
            </w:r>
          </w:p>
        </w:tc>
      </w:tr>
      <w:tr w:rsidR="00EE04DE" w:rsidRPr="00EE04DE" w:rsidTr="00EE04DE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EE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A3572D">
            <w:pPr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  <w:bookmarkStart w:id="53" w:name="YANDEX_114"/>
            <w:bookmarkEnd w:id="53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      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EE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</w:t>
            </w:r>
          </w:p>
          <w:p w:rsidR="00EE04DE" w:rsidRPr="00EE04DE" w:rsidRDefault="00EE04DE" w:rsidP="00EE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0735E6">
              <w:rPr>
                <w:rFonts w:ascii="Times New Roman" w:hAnsi="Times New Roman" w:cs="Times New Roman"/>
                <w:b/>
                <w:sz w:val="24"/>
                <w:szCs w:val="24"/>
              </w:rPr>
              <w:t>16871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тысяч</w:t>
            </w:r>
            <w:r w:rsidR="00CC7E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рублей:</w:t>
            </w:r>
          </w:p>
          <w:p w:rsidR="00EE04DE" w:rsidRPr="00EE04DE" w:rsidRDefault="00EE04DE" w:rsidP="00EE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по годам:</w:t>
            </w:r>
          </w:p>
          <w:p w:rsidR="00EE04DE" w:rsidRPr="00EE04DE" w:rsidRDefault="00EE04DE" w:rsidP="00EE04D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– </w:t>
            </w:r>
            <w:r w:rsidR="000735E6">
              <w:rPr>
                <w:rFonts w:ascii="Times New Roman" w:hAnsi="Times New Roman" w:cs="Times New Roman"/>
                <w:sz w:val="24"/>
                <w:szCs w:val="24"/>
              </w:rPr>
              <w:t>8116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 тыс. руб.</w:t>
            </w:r>
          </w:p>
          <w:p w:rsidR="00EE04DE" w:rsidRPr="00EE04DE" w:rsidRDefault="00EE04DE" w:rsidP="00EE04D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735E6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E04DE" w:rsidRPr="00EE04DE" w:rsidRDefault="00EE04DE" w:rsidP="000735E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735E6">
              <w:rPr>
                <w:rFonts w:ascii="Times New Roman" w:hAnsi="Times New Roman" w:cs="Times New Roman"/>
                <w:sz w:val="24"/>
                <w:szCs w:val="24"/>
              </w:rPr>
              <w:t>2755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EE04DE" w:rsidRPr="00EE04DE" w:rsidTr="00EE04DE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EE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A3572D">
            <w:pPr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Ожидаемые                конечные результаты                 реализации</w:t>
            </w:r>
            <w:bookmarkStart w:id="54" w:name="YANDEX_115"/>
            <w:bookmarkEnd w:id="54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 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04DE" w:rsidRPr="00EE04DE" w:rsidRDefault="00EE04DE" w:rsidP="00EE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1.  Единое управление комплексным </w:t>
            </w:r>
            <w:bookmarkStart w:id="55" w:name="YANDEX_116"/>
            <w:bookmarkEnd w:id="55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  благоустройством </w:t>
            </w:r>
            <w:bookmarkStart w:id="56" w:name="YANDEX_117"/>
            <w:bookmarkEnd w:id="56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 муниципального  образования.</w:t>
            </w:r>
          </w:p>
          <w:p w:rsidR="00EE04DE" w:rsidRPr="00EE04DE" w:rsidRDefault="00EE04DE" w:rsidP="00EE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2. Определение перспективы улучшения </w:t>
            </w:r>
            <w:bookmarkStart w:id="57" w:name="YANDEX_118"/>
            <w:bookmarkEnd w:id="57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         благоустройства</w:t>
            </w:r>
            <w:bookmarkStart w:id="58" w:name="YANDEX_119"/>
            <w:bookmarkEnd w:id="58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72D" w:rsidRPr="00CA5B43">
              <w:rPr>
                <w:rFonts w:ascii="Times New Roman" w:hAnsi="Times New Roman" w:cs="Times New Roman"/>
                <w:sz w:val="24"/>
                <w:szCs w:val="24"/>
              </w:rPr>
              <w:t xml:space="preserve"> Ильинского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EE04DE" w:rsidRPr="00EE04DE" w:rsidRDefault="00EE04DE" w:rsidP="00EE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3. Создание условий для работы и отдыха жителей</w:t>
            </w:r>
            <w:bookmarkStart w:id="59" w:name="YANDEX_122"/>
            <w:bookmarkEnd w:id="59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 поселения .</w:t>
            </w:r>
          </w:p>
          <w:p w:rsidR="00EE04DE" w:rsidRPr="00EE04DE" w:rsidRDefault="00EE04DE" w:rsidP="00EE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4. Улучшение состояния </w:t>
            </w:r>
            <w:bookmarkStart w:id="60" w:name="YANDEX_123"/>
            <w:bookmarkEnd w:id="60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  территорий</w:t>
            </w:r>
            <w:bookmarkStart w:id="61" w:name="YANDEX_124"/>
            <w:bookmarkEnd w:id="61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72D" w:rsidRPr="00CA5B43">
              <w:rPr>
                <w:rFonts w:ascii="Times New Roman" w:hAnsi="Times New Roman" w:cs="Times New Roman"/>
                <w:sz w:val="24"/>
                <w:szCs w:val="24"/>
              </w:rPr>
              <w:t xml:space="preserve"> Ильинского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E04DE" w:rsidRPr="00EE04DE" w:rsidTr="00EE04DE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EE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A3572D">
            <w:pPr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над исполнением</w:t>
            </w:r>
            <w:bookmarkStart w:id="62" w:name="YANDEX_127"/>
            <w:bookmarkEnd w:id="62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 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04DE" w:rsidRPr="00EE04DE" w:rsidRDefault="00EE04DE" w:rsidP="00EE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- Текущий контроль выполнения </w:t>
            </w:r>
            <w:bookmarkStart w:id="63" w:name="YANDEX_128"/>
            <w:bookmarkEnd w:id="63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 программы  – еженедельный контроль  Администрацией</w:t>
            </w:r>
            <w:bookmarkStart w:id="64" w:name="YANDEX_129"/>
            <w:bookmarkEnd w:id="64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72D" w:rsidRPr="00CA5B43">
              <w:rPr>
                <w:rFonts w:ascii="Times New Roman" w:hAnsi="Times New Roman" w:cs="Times New Roman"/>
                <w:sz w:val="24"/>
                <w:szCs w:val="24"/>
              </w:rPr>
              <w:t xml:space="preserve"> Ильинского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EE04DE" w:rsidRPr="00EE04DE" w:rsidRDefault="00A3572D" w:rsidP="00EE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04DE"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Ежеквартальный контроль с предоставлением отчетов главе  </w:t>
            </w:r>
            <w:r w:rsidRPr="00CA5B43">
              <w:rPr>
                <w:rFonts w:ascii="Times New Roman" w:hAnsi="Times New Roman" w:cs="Times New Roman"/>
                <w:sz w:val="24"/>
                <w:szCs w:val="24"/>
              </w:rPr>
              <w:t>Ильинского</w:t>
            </w:r>
            <w:r w:rsidR="00EE04DE"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EE04DE" w:rsidRPr="00EE04DE" w:rsidRDefault="00EE04DE" w:rsidP="00A3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- Промежуточный контроль – ежегодное предоставление отчетов 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ходе реализации</w:t>
            </w:r>
            <w:bookmarkStart w:id="65" w:name="YANDEX_134"/>
            <w:bookmarkEnd w:id="65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 программы  главе  </w:t>
            </w:r>
            <w:r w:rsidR="00A3572D" w:rsidRPr="00CA5B43">
              <w:rPr>
                <w:rFonts w:ascii="Times New Roman" w:hAnsi="Times New Roman" w:cs="Times New Roman"/>
                <w:sz w:val="24"/>
                <w:szCs w:val="24"/>
              </w:rPr>
              <w:t xml:space="preserve"> Ильинского</w:t>
            </w:r>
            <w:r w:rsidR="00A3572D"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EE04DE" w:rsidRPr="00EE04DE" w:rsidRDefault="00EE04DE" w:rsidP="00EE04DE">
      <w:pPr>
        <w:rPr>
          <w:rFonts w:ascii="Times New Roman" w:hAnsi="Times New Roman" w:cs="Times New Roman"/>
          <w:sz w:val="12"/>
          <w:szCs w:val="12"/>
        </w:rPr>
      </w:pPr>
      <w:r w:rsidRPr="00EE04DE">
        <w:rPr>
          <w:rFonts w:ascii="Times New Roman" w:hAnsi="Times New Roman" w:cs="Times New Roman"/>
          <w:sz w:val="12"/>
          <w:szCs w:val="12"/>
        </w:rPr>
        <w:lastRenderedPageBreak/>
        <w:br/>
      </w:r>
      <w:r w:rsidRPr="00EE04DE">
        <w:rPr>
          <w:rFonts w:ascii="Times New Roman" w:hAnsi="Times New Roman" w:cs="Times New Roman"/>
          <w:sz w:val="12"/>
          <w:szCs w:val="12"/>
        </w:rPr>
        <w:br/>
      </w:r>
    </w:p>
    <w:p w:rsidR="00EE04DE" w:rsidRPr="00EE04DE" w:rsidRDefault="00EE04DE" w:rsidP="00EE04DE">
      <w:pPr>
        <w:rPr>
          <w:rFonts w:ascii="Times New Roman" w:hAnsi="Times New Roman" w:cs="Times New Roman"/>
          <w:sz w:val="12"/>
          <w:szCs w:val="12"/>
        </w:rPr>
      </w:pP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6" w:name="YANDEX_138"/>
      <w:bookmarkEnd w:id="66"/>
    </w:p>
    <w:p w:rsidR="00EE04DE" w:rsidRPr="00EE04DE" w:rsidRDefault="00EE04DE" w:rsidP="00EE0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4DE">
        <w:rPr>
          <w:rFonts w:ascii="Times New Roman" w:hAnsi="Times New Roman" w:cs="Times New Roman"/>
          <w:b/>
          <w:sz w:val="28"/>
          <w:szCs w:val="28"/>
        </w:rPr>
        <w:t>МУНИЦИПАЛЬНАЯ </w:t>
      </w:r>
      <w:r w:rsidR="0033739B">
        <w:rPr>
          <w:rFonts w:ascii="Times New Roman" w:hAnsi="Times New Roman" w:cs="Times New Roman"/>
          <w:b/>
          <w:sz w:val="28"/>
          <w:szCs w:val="28"/>
        </w:rPr>
        <w:t>ЦЕЛЕВАЯ</w:t>
      </w:r>
      <w:r w:rsidRPr="00EE04DE">
        <w:rPr>
          <w:rFonts w:ascii="Times New Roman" w:hAnsi="Times New Roman" w:cs="Times New Roman"/>
          <w:b/>
          <w:sz w:val="28"/>
          <w:szCs w:val="28"/>
        </w:rPr>
        <w:t> ПРОГРАММА</w:t>
      </w: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04DE">
        <w:rPr>
          <w:rFonts w:ascii="Times New Roman" w:hAnsi="Times New Roman" w:cs="Times New Roman"/>
          <w:b/>
          <w:spacing w:val="-2"/>
          <w:sz w:val="28"/>
          <w:szCs w:val="28"/>
        </w:rPr>
        <w:t xml:space="preserve">«Организация благоустройства на территории </w:t>
      </w:r>
      <w:r w:rsidR="005B1B6B">
        <w:rPr>
          <w:rFonts w:ascii="Times New Roman" w:hAnsi="Times New Roman" w:cs="Times New Roman"/>
          <w:b/>
          <w:spacing w:val="-2"/>
          <w:sz w:val="28"/>
          <w:szCs w:val="28"/>
        </w:rPr>
        <w:t>Ильинского</w:t>
      </w:r>
      <w:r w:rsidRPr="00EE04D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сельского поселения </w:t>
      </w:r>
      <w:r w:rsidRPr="00EE04D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B1B6B">
        <w:rPr>
          <w:rFonts w:ascii="Times New Roman" w:hAnsi="Times New Roman" w:cs="Times New Roman"/>
          <w:b/>
          <w:sz w:val="28"/>
          <w:szCs w:val="28"/>
        </w:rPr>
        <w:t>2019 - 2021</w:t>
      </w:r>
      <w:r w:rsidRPr="00EE04DE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4DE">
        <w:rPr>
          <w:rFonts w:ascii="Times New Roman" w:hAnsi="Times New Roman" w:cs="Times New Roman"/>
          <w:b/>
          <w:sz w:val="28"/>
          <w:szCs w:val="28"/>
        </w:rPr>
        <w:t>РАЗДЕЛ 1.</w:t>
      </w: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04DE">
        <w:rPr>
          <w:rFonts w:ascii="Times New Roman" w:hAnsi="Times New Roman" w:cs="Times New Roman"/>
          <w:b/>
          <w:i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EE04DE" w:rsidRPr="00EE04DE" w:rsidRDefault="00EE04DE" w:rsidP="00EE04D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Данная </w:t>
      </w:r>
      <w:bookmarkStart w:id="67" w:name="YANDEX_144"/>
      <w:bookmarkEnd w:id="67"/>
      <w:r w:rsidRPr="00EE04DE">
        <w:rPr>
          <w:rFonts w:ascii="Times New Roman" w:hAnsi="Times New Roman" w:cs="Times New Roman"/>
          <w:sz w:val="28"/>
          <w:szCs w:val="28"/>
        </w:rPr>
        <w:t> Программа  является основной для реализации мероприятий </w:t>
      </w:r>
      <w:bookmarkStart w:id="68" w:name="YANDEX_145"/>
      <w:bookmarkEnd w:id="68"/>
      <w:r w:rsidRPr="00EE04DE">
        <w:rPr>
          <w:rFonts w:ascii="Times New Roman" w:hAnsi="Times New Roman" w:cs="Times New Roman"/>
          <w:sz w:val="28"/>
          <w:szCs w:val="28"/>
        </w:rPr>
        <w:t> по </w:t>
      </w:r>
      <w:bookmarkStart w:id="69" w:name="YANDEX_146"/>
      <w:bookmarkEnd w:id="69"/>
      <w:r w:rsidRPr="00EE04DE">
        <w:rPr>
          <w:rFonts w:ascii="Times New Roman" w:hAnsi="Times New Roman" w:cs="Times New Roman"/>
          <w:sz w:val="28"/>
          <w:szCs w:val="28"/>
        </w:rPr>
        <w:t> благоустройству,</w:t>
      </w:r>
      <w:r w:rsidR="0033739B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озеленению,</w:t>
      </w:r>
      <w:r w:rsidR="0033739B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улучшению</w:t>
      </w:r>
      <w:r w:rsidR="0033739B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санитарного</w:t>
      </w:r>
      <w:r w:rsidR="0033739B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состояния</w:t>
      </w:r>
      <w:r w:rsidR="0033739B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и</w:t>
      </w:r>
      <w:r w:rsidR="0033739B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 xml:space="preserve">архитектурно-художественного оформления населённых пунктов </w:t>
      </w:r>
      <w:r w:rsidR="0033739B">
        <w:rPr>
          <w:rFonts w:ascii="Times New Roman" w:hAnsi="Times New Roman" w:cs="Times New Roman"/>
          <w:sz w:val="28"/>
          <w:szCs w:val="28"/>
        </w:rPr>
        <w:t>Ильинского</w:t>
      </w:r>
      <w:r w:rsidRPr="00EE04D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E04DE"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 w:rsidRPr="00EE04DE">
        <w:rPr>
          <w:rFonts w:ascii="Times New Roman" w:hAnsi="Times New Roman" w:cs="Times New Roman"/>
          <w:sz w:val="28"/>
          <w:szCs w:val="28"/>
        </w:rPr>
        <w:t xml:space="preserve"> района Ярославской области.</w:t>
      </w:r>
      <w:bookmarkStart w:id="70" w:name="YANDEX_147"/>
      <w:bookmarkEnd w:id="70"/>
    </w:p>
    <w:p w:rsidR="00EE04DE" w:rsidRPr="00EE04DE" w:rsidRDefault="00DC5A4B" w:rsidP="00DC5A4B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 w:rsidR="00EE04DE" w:rsidRPr="00EE04D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4DE" w:rsidRPr="00EE04DE"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 w:rsidR="00EE04DE" w:rsidRPr="00EE04DE">
        <w:rPr>
          <w:rFonts w:ascii="Times New Roman" w:hAnsi="Times New Roman" w:cs="Times New Roman"/>
          <w:sz w:val="28"/>
          <w:szCs w:val="28"/>
        </w:rPr>
        <w:t xml:space="preserve"> района Ярославской области включает в себя населённые пункты: </w:t>
      </w:r>
      <w:r>
        <w:rPr>
          <w:rFonts w:ascii="Times New Roman" w:hAnsi="Times New Roman" w:cs="Times New Roman"/>
          <w:sz w:val="28"/>
          <w:szCs w:val="28"/>
        </w:rPr>
        <w:t>Ильинского</w:t>
      </w:r>
      <w:r w:rsidR="00EE04DE" w:rsidRPr="00EE04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Василевского</w:t>
      </w:r>
      <w:r w:rsidR="00EE04DE" w:rsidRPr="00EE04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Заозерского</w:t>
      </w:r>
      <w:r w:rsidR="00EE04DE" w:rsidRPr="00EE04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Путчинского</w:t>
      </w:r>
      <w:proofErr w:type="spellEnd"/>
      <w:r w:rsidR="00EE04DE" w:rsidRPr="00EE04DE">
        <w:rPr>
          <w:rFonts w:ascii="Times New Roman" w:hAnsi="Times New Roman" w:cs="Times New Roman"/>
          <w:sz w:val="28"/>
          <w:szCs w:val="28"/>
        </w:rPr>
        <w:t xml:space="preserve"> округов. Населённые пункты уд</w:t>
      </w:r>
      <w:r>
        <w:rPr>
          <w:rFonts w:ascii="Times New Roman" w:hAnsi="Times New Roman" w:cs="Times New Roman"/>
          <w:sz w:val="28"/>
          <w:szCs w:val="28"/>
        </w:rPr>
        <w:t xml:space="preserve">алены друг от друга, </w:t>
      </w:r>
      <w:r w:rsidR="00EE04DE" w:rsidRPr="00EE04DE">
        <w:rPr>
          <w:rFonts w:ascii="Times New Roman" w:hAnsi="Times New Roman" w:cs="Times New Roman"/>
          <w:sz w:val="28"/>
          <w:szCs w:val="28"/>
        </w:rPr>
        <w:t>имеется значительная протяженность дорог</w:t>
      </w:r>
      <w:bookmarkStart w:id="71" w:name="YANDEX_150"/>
      <w:bookmarkEnd w:id="71"/>
      <w:r>
        <w:rPr>
          <w:rFonts w:ascii="Times New Roman" w:hAnsi="Times New Roman" w:cs="Times New Roman"/>
          <w:sz w:val="28"/>
          <w:szCs w:val="28"/>
        </w:rPr>
        <w:t xml:space="preserve"> муниципального и регионального з</w:t>
      </w:r>
      <w:r w:rsidR="00EE04DE" w:rsidRPr="00EE04DE">
        <w:rPr>
          <w:rFonts w:ascii="Times New Roman" w:hAnsi="Times New Roman" w:cs="Times New Roman"/>
          <w:sz w:val="28"/>
          <w:szCs w:val="28"/>
        </w:rPr>
        <w:t>начения.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4DE" w:rsidRPr="00EE04DE">
        <w:rPr>
          <w:rFonts w:ascii="Times New Roman" w:hAnsi="Times New Roman" w:cs="Times New Roman"/>
          <w:sz w:val="28"/>
          <w:szCs w:val="28"/>
        </w:rPr>
        <w:t>Большинство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4DE" w:rsidRPr="00EE04DE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4DE" w:rsidRPr="00EE04DE">
        <w:rPr>
          <w:rFonts w:ascii="Times New Roman" w:hAnsi="Times New Roman" w:cs="Times New Roman"/>
          <w:sz w:val="28"/>
          <w:szCs w:val="28"/>
        </w:rPr>
        <w:t>внешнего</w:t>
      </w:r>
      <w:bookmarkStart w:id="72" w:name="YANDEX_151"/>
      <w:bookmarkEnd w:id="72"/>
      <w:r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EE04DE" w:rsidRPr="00EE04DE">
        <w:rPr>
          <w:rFonts w:ascii="Times New Roman" w:hAnsi="Times New Roman" w:cs="Times New Roman"/>
          <w:sz w:val="28"/>
          <w:szCs w:val="28"/>
        </w:rPr>
        <w:t>населенных пунктов, таких как пешеходные зоны, зоны отдыха, дороги, нуждаются в ремонте и реконструкции.</w:t>
      </w:r>
    </w:p>
    <w:p w:rsidR="00EE04DE" w:rsidRPr="00EE04DE" w:rsidRDefault="00EE04DE" w:rsidP="00EE04D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 xml:space="preserve">В течение 2014 </w:t>
      </w:r>
      <w:r w:rsidR="00DC5A4B">
        <w:rPr>
          <w:rFonts w:ascii="Times New Roman" w:hAnsi="Times New Roman" w:cs="Times New Roman"/>
          <w:sz w:val="28"/>
          <w:szCs w:val="28"/>
        </w:rPr>
        <w:t>–</w:t>
      </w:r>
      <w:r w:rsidRPr="00EE04DE">
        <w:rPr>
          <w:rFonts w:ascii="Times New Roman" w:hAnsi="Times New Roman" w:cs="Times New Roman"/>
          <w:sz w:val="28"/>
          <w:szCs w:val="28"/>
        </w:rPr>
        <w:t xml:space="preserve"> 20</w:t>
      </w:r>
      <w:r w:rsidR="00DC5A4B">
        <w:rPr>
          <w:rFonts w:ascii="Times New Roman" w:hAnsi="Times New Roman" w:cs="Times New Roman"/>
          <w:sz w:val="28"/>
          <w:szCs w:val="28"/>
        </w:rPr>
        <w:t xml:space="preserve">18 </w:t>
      </w:r>
      <w:r w:rsidRPr="00EE04DE">
        <w:rPr>
          <w:rFonts w:ascii="Times New Roman" w:hAnsi="Times New Roman" w:cs="Times New Roman"/>
          <w:sz w:val="28"/>
          <w:szCs w:val="28"/>
        </w:rPr>
        <w:t>годов в рамках программы «</w:t>
      </w:r>
      <w:r w:rsidRPr="00EE04DE">
        <w:rPr>
          <w:rFonts w:ascii="Times New Roman" w:hAnsi="Times New Roman" w:cs="Times New Roman"/>
          <w:spacing w:val="-2"/>
          <w:sz w:val="28"/>
          <w:szCs w:val="28"/>
        </w:rPr>
        <w:t xml:space="preserve">Организация благоустройства территории </w:t>
      </w:r>
      <w:r w:rsidR="00DC5A4B">
        <w:rPr>
          <w:rFonts w:ascii="Times New Roman" w:hAnsi="Times New Roman" w:cs="Times New Roman"/>
          <w:spacing w:val="-2"/>
          <w:sz w:val="28"/>
          <w:szCs w:val="28"/>
        </w:rPr>
        <w:t>Ильинского</w:t>
      </w:r>
      <w:r w:rsidRPr="00EE04DE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 </w:t>
      </w:r>
      <w:r w:rsidRPr="00EE04DE">
        <w:rPr>
          <w:rFonts w:ascii="Times New Roman" w:hAnsi="Times New Roman" w:cs="Times New Roman"/>
          <w:sz w:val="28"/>
          <w:szCs w:val="28"/>
        </w:rPr>
        <w:t>на 2014 - 20</w:t>
      </w:r>
      <w:r w:rsidR="00DC5A4B">
        <w:rPr>
          <w:rFonts w:ascii="Times New Roman" w:hAnsi="Times New Roman" w:cs="Times New Roman"/>
          <w:sz w:val="28"/>
          <w:szCs w:val="28"/>
        </w:rPr>
        <w:t>18</w:t>
      </w:r>
      <w:r w:rsidRPr="00EE04DE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DC5A4B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в населённых пунктах</w:t>
      </w:r>
      <w:r w:rsidR="00DC5A4B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поселения</w:t>
      </w:r>
      <w:r w:rsidR="00DC5A4B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проведена определённая работа</w:t>
      </w:r>
      <w:r w:rsidR="00DC5A4B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по</w:t>
      </w:r>
      <w:r w:rsidR="00DC5A4B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благоустройству</w:t>
      </w:r>
      <w:r w:rsidR="00DC5A4B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 xml:space="preserve">дворовых проездов, установке детских игровых комплексов, </w:t>
      </w:r>
      <w:r w:rsidR="00DC5A4B">
        <w:rPr>
          <w:rFonts w:ascii="Times New Roman" w:hAnsi="Times New Roman" w:cs="Times New Roman"/>
          <w:sz w:val="28"/>
          <w:szCs w:val="28"/>
        </w:rPr>
        <w:t xml:space="preserve">спиливанию аварийных деревьев, </w:t>
      </w:r>
      <w:r w:rsidRPr="00EE04DE">
        <w:rPr>
          <w:rFonts w:ascii="Times New Roman" w:hAnsi="Times New Roman" w:cs="Times New Roman"/>
          <w:sz w:val="28"/>
          <w:szCs w:val="28"/>
        </w:rPr>
        <w:t>ремонту линий уличного освещения.</w:t>
      </w:r>
    </w:p>
    <w:p w:rsidR="00EE04DE" w:rsidRPr="00EE04DE" w:rsidRDefault="00EE04DE" w:rsidP="00EE04D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Программно-целевой подход к решению проблем</w:t>
      </w:r>
      <w:r w:rsidR="00DC5A4B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благоустройства</w:t>
      </w:r>
      <w:r w:rsidR="00DC5A4B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и развития</w:t>
      </w:r>
      <w:r w:rsidR="00DC5A4B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территории</w:t>
      </w:r>
      <w:r w:rsidR="00DC5A4B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необходим, так как без стройной комплексной системы</w:t>
      </w:r>
      <w:bookmarkStart w:id="73" w:name="YANDEX_157"/>
      <w:bookmarkEnd w:id="73"/>
      <w:r w:rsidR="00DC5A4B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благоустройства</w:t>
      </w:r>
      <w:bookmarkStart w:id="74" w:name="YANDEX_158"/>
      <w:bookmarkEnd w:id="74"/>
      <w:r w:rsidRPr="00EE04DE">
        <w:rPr>
          <w:rFonts w:ascii="Times New Roman" w:hAnsi="Times New Roman" w:cs="Times New Roman"/>
          <w:sz w:val="28"/>
          <w:szCs w:val="28"/>
        </w:rPr>
        <w:t xml:space="preserve"> </w:t>
      </w:r>
      <w:r w:rsidR="00DC5A4B">
        <w:rPr>
          <w:rFonts w:ascii="Times New Roman" w:hAnsi="Times New Roman" w:cs="Times New Roman"/>
          <w:sz w:val="28"/>
          <w:szCs w:val="28"/>
        </w:rPr>
        <w:t>Ильинского</w:t>
      </w:r>
      <w:r w:rsidRPr="00EE04DE">
        <w:rPr>
          <w:rFonts w:ascii="Times New Roman" w:hAnsi="Times New Roman" w:cs="Times New Roman"/>
          <w:sz w:val="28"/>
          <w:szCs w:val="28"/>
        </w:rPr>
        <w:t xml:space="preserve"> сельского поселения невозможно добиться каких-либо значимых результатов в обеспечении комфортных условий для деятельности и отдыха жителей</w:t>
      </w:r>
      <w:r w:rsidR="00DC5A4B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 xml:space="preserve">поселения. Важна четкая согласованность действий местной </w:t>
      </w:r>
      <w:r w:rsidR="00DC5A4B">
        <w:rPr>
          <w:rFonts w:ascii="Times New Roman" w:hAnsi="Times New Roman" w:cs="Times New Roman"/>
          <w:sz w:val="28"/>
          <w:szCs w:val="28"/>
        </w:rPr>
        <w:t>администрации, предприятий, учреждений и</w:t>
      </w:r>
      <w:r w:rsidRPr="00EE04DE">
        <w:rPr>
          <w:rFonts w:ascii="Times New Roman" w:hAnsi="Times New Roman" w:cs="Times New Roman"/>
          <w:sz w:val="28"/>
          <w:szCs w:val="28"/>
        </w:rPr>
        <w:t xml:space="preserve"> населения, обеспечивающих жизнедеятельность</w:t>
      </w:r>
      <w:r w:rsidR="00DC5A4B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поселения</w:t>
      </w:r>
      <w:r w:rsidR="00DC5A4B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и</w:t>
      </w:r>
      <w:r w:rsidR="00DC5A4B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занимающихся</w:t>
      </w:r>
      <w:r w:rsidR="00DC5A4B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благоустройством.</w:t>
      </w:r>
    </w:p>
    <w:p w:rsidR="00EE04DE" w:rsidRPr="00EE04DE" w:rsidRDefault="00EE04DE" w:rsidP="00EE04D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Определение перспектив</w:t>
      </w:r>
      <w:bookmarkStart w:id="75" w:name="YANDEX_164"/>
      <w:bookmarkEnd w:id="75"/>
      <w:r w:rsidR="00DC5A4B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благоустройства</w:t>
      </w:r>
      <w:r w:rsidR="00DC5A4B">
        <w:rPr>
          <w:rFonts w:ascii="Times New Roman" w:hAnsi="Times New Roman" w:cs="Times New Roman"/>
          <w:sz w:val="28"/>
          <w:szCs w:val="28"/>
        </w:rPr>
        <w:t xml:space="preserve"> </w:t>
      </w:r>
      <w:r w:rsidR="00256E1F">
        <w:rPr>
          <w:rFonts w:ascii="Times New Roman" w:hAnsi="Times New Roman" w:cs="Times New Roman"/>
          <w:sz w:val="28"/>
          <w:szCs w:val="28"/>
        </w:rPr>
        <w:t>Ильинского</w:t>
      </w:r>
      <w:r w:rsidRPr="00EE04DE">
        <w:rPr>
          <w:rFonts w:ascii="Times New Roman" w:hAnsi="Times New Roman" w:cs="Times New Roman"/>
          <w:sz w:val="28"/>
          <w:szCs w:val="28"/>
        </w:rPr>
        <w:t xml:space="preserve"> сельского поселения позволит добиться сосредоточения средств на решение поставленных задач, а не расходовать средства на текущий ремонт отдельных элементов</w:t>
      </w:r>
      <w:r w:rsidR="00DC5A4B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благоустройства</w:t>
      </w:r>
      <w:r w:rsidR="00DC5A4B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и объектов коммунального хозяйства.</w:t>
      </w:r>
    </w:p>
    <w:p w:rsidR="00EE04DE" w:rsidRPr="00EE04DE" w:rsidRDefault="00EE04DE" w:rsidP="00EE04D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Финансовое обеспечение</w:t>
      </w:r>
      <w:r w:rsidR="00DC5A4B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Программы</w:t>
      </w:r>
      <w:r w:rsidR="00DC5A4B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осуществляется за счет средств бюджета</w:t>
      </w:r>
      <w:bookmarkStart w:id="76" w:name="YANDEX_170"/>
      <w:bookmarkEnd w:id="76"/>
      <w:r w:rsidR="00DC5A4B">
        <w:rPr>
          <w:rFonts w:ascii="Times New Roman" w:hAnsi="Times New Roman" w:cs="Times New Roman"/>
          <w:sz w:val="28"/>
          <w:szCs w:val="28"/>
        </w:rPr>
        <w:t xml:space="preserve"> Ильинского</w:t>
      </w:r>
      <w:r w:rsidRPr="00EE04D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E04DE" w:rsidRDefault="00EE04DE" w:rsidP="00EE0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97E" w:rsidRPr="00EE04DE" w:rsidRDefault="00BE497E" w:rsidP="00EE0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b/>
          <w:sz w:val="28"/>
          <w:szCs w:val="28"/>
        </w:rPr>
        <w:t>РАЗДЕЛ 2.</w:t>
      </w:r>
    </w:p>
    <w:p w:rsidR="00EE04DE" w:rsidRDefault="00EE04DE" w:rsidP="00EE04D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04DE">
        <w:rPr>
          <w:rFonts w:ascii="Times New Roman" w:hAnsi="Times New Roman" w:cs="Times New Roman"/>
          <w:b/>
          <w:i/>
          <w:sz w:val="28"/>
          <w:szCs w:val="28"/>
        </w:rPr>
        <w:t xml:space="preserve">Основные цели и задачи, сроки и этапы реализации </w:t>
      </w:r>
      <w:bookmarkStart w:id="77" w:name="YANDEX_173"/>
      <w:bookmarkEnd w:id="77"/>
      <w:r w:rsidR="00BE49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="00BE497E">
        <w:rPr>
          <w:rFonts w:ascii="Times New Roman" w:hAnsi="Times New Roman" w:cs="Times New Roman"/>
          <w:b/>
          <w:i/>
          <w:sz w:val="28"/>
          <w:szCs w:val="28"/>
        </w:rPr>
        <w:t xml:space="preserve"> целевой программы</w:t>
      </w:r>
      <w:r w:rsidRPr="00EE04D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E497E" w:rsidRPr="00EE04DE" w:rsidRDefault="00BE497E" w:rsidP="00EE04D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E04DE">
        <w:rPr>
          <w:rFonts w:ascii="Times New Roman" w:hAnsi="Times New Roman" w:cs="Times New Roman"/>
          <w:i/>
          <w:sz w:val="28"/>
          <w:szCs w:val="28"/>
        </w:rPr>
        <w:t>2.1 Целями и задачами Программы</w:t>
      </w:r>
      <w:r w:rsidR="00BE49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i/>
          <w:sz w:val="28"/>
          <w:szCs w:val="28"/>
        </w:rPr>
        <w:t>являются:</w:t>
      </w: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-осуществление мероприятий по поддержанию</w:t>
      </w:r>
      <w:r w:rsidR="00BE497E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порядка,</w:t>
      </w:r>
      <w:bookmarkStart w:id="78" w:name="YANDEX_175"/>
      <w:bookmarkEnd w:id="78"/>
      <w:r w:rsidR="00BE497E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благоустройства, архитектурно-художественного оформления и санитарного состояния на</w:t>
      </w:r>
      <w:bookmarkStart w:id="79" w:name="YANDEX_176"/>
      <w:bookmarkEnd w:id="79"/>
      <w:r w:rsidR="00BE497E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территории</w:t>
      </w:r>
      <w:r w:rsidR="00BE497E">
        <w:rPr>
          <w:rFonts w:ascii="Times New Roman" w:hAnsi="Times New Roman" w:cs="Times New Roman"/>
          <w:sz w:val="28"/>
          <w:szCs w:val="28"/>
        </w:rPr>
        <w:t xml:space="preserve"> Ильинского</w:t>
      </w:r>
      <w:r w:rsidRPr="00EE04D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- формирование среды, благоприятной для проживания населения;</w:t>
      </w: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- привлечение к осуществлению</w:t>
      </w:r>
      <w:r w:rsidR="00BE497E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мероприятий</w:t>
      </w:r>
      <w:bookmarkStart w:id="80" w:name="YANDEX_179"/>
      <w:bookmarkEnd w:id="80"/>
      <w:r w:rsidR="00BE497E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по</w:t>
      </w:r>
      <w:bookmarkStart w:id="81" w:name="YANDEX_180"/>
      <w:bookmarkEnd w:id="81"/>
      <w:r w:rsidR="00BE497E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благоустройству</w:t>
      </w:r>
      <w:bookmarkStart w:id="82" w:name="YANDEX_181"/>
      <w:bookmarkEnd w:id="82"/>
      <w:r w:rsidRPr="00EE04DE">
        <w:rPr>
          <w:rFonts w:ascii="Times New Roman" w:hAnsi="Times New Roman" w:cs="Times New Roman"/>
          <w:sz w:val="28"/>
          <w:szCs w:val="28"/>
        </w:rPr>
        <w:t xml:space="preserve"> территорий физических и юридических лиц и повышение их ответственности за соблюдение чистоты и порядка;</w:t>
      </w: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 xml:space="preserve">- усиление </w:t>
      </w:r>
      <w:proofErr w:type="gramStart"/>
      <w:r w:rsidRPr="00EE04D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04DE">
        <w:rPr>
          <w:rFonts w:ascii="Times New Roman" w:hAnsi="Times New Roman" w:cs="Times New Roman"/>
          <w:sz w:val="28"/>
          <w:szCs w:val="28"/>
        </w:rPr>
        <w:t xml:space="preserve"> использованием,</w:t>
      </w:r>
      <w:bookmarkStart w:id="83" w:name="YANDEX_182"/>
      <w:bookmarkEnd w:id="83"/>
      <w:r w:rsidR="00BE497E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благоустройством</w:t>
      </w:r>
      <w:bookmarkStart w:id="84" w:name="YANDEX_183"/>
      <w:bookmarkEnd w:id="84"/>
      <w:r w:rsidR="00BE497E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территорий;</w:t>
      </w: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- создание новых и обустройство существующих детских, спортивных площадок малыми архитектурными формами;</w:t>
      </w: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- улучшение экологической обстановки и сохранение природных комплексов для обеспечения условий жизнедеятельности населения.</w:t>
      </w: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i/>
          <w:sz w:val="28"/>
          <w:szCs w:val="28"/>
        </w:rPr>
        <w:t>2.2 Объемы источники финансирования программы</w:t>
      </w: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Общий объем финансирования</w:t>
      </w:r>
      <w:r w:rsidR="00BE497E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Программы</w:t>
      </w:r>
      <w:r w:rsidR="00BE497E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составляет</w:t>
      </w:r>
      <w:r w:rsidR="00BE497E">
        <w:rPr>
          <w:rFonts w:ascii="Times New Roman" w:hAnsi="Times New Roman" w:cs="Times New Roman"/>
          <w:sz w:val="28"/>
          <w:szCs w:val="28"/>
        </w:rPr>
        <w:t xml:space="preserve"> </w:t>
      </w:r>
      <w:r w:rsidR="00094D9A">
        <w:rPr>
          <w:rFonts w:ascii="Times New Roman" w:hAnsi="Times New Roman" w:cs="Times New Roman"/>
          <w:sz w:val="28"/>
          <w:szCs w:val="28"/>
        </w:rPr>
        <w:t>16871</w:t>
      </w:r>
      <w:r w:rsidR="00BE497E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тыс. руб., в том числе в разрезе основных источников финансирования</w:t>
      </w:r>
      <w:r w:rsidR="00C40519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Программы:</w:t>
      </w:r>
    </w:p>
    <w:p w:rsidR="00EE04DE" w:rsidRPr="00EE04DE" w:rsidRDefault="00EE04DE" w:rsidP="00EE04D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C40519">
        <w:rPr>
          <w:rFonts w:ascii="Times New Roman" w:hAnsi="Times New Roman" w:cs="Times New Roman"/>
          <w:sz w:val="28"/>
          <w:szCs w:val="28"/>
        </w:rPr>
        <w:t>Ильинского</w:t>
      </w:r>
      <w:r w:rsidRPr="00EE04D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94D9A">
        <w:rPr>
          <w:rFonts w:ascii="Times New Roman" w:hAnsi="Times New Roman" w:cs="Times New Roman"/>
          <w:sz w:val="28"/>
          <w:szCs w:val="28"/>
        </w:rPr>
        <w:t>14260</w:t>
      </w:r>
      <w:r w:rsidR="00C40519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 xml:space="preserve">тыс. руб., бюджет субъекта – </w:t>
      </w:r>
      <w:r w:rsidR="00094D9A">
        <w:rPr>
          <w:rFonts w:ascii="Times New Roman" w:hAnsi="Times New Roman" w:cs="Times New Roman"/>
          <w:sz w:val="28"/>
          <w:szCs w:val="28"/>
        </w:rPr>
        <w:t>1611</w:t>
      </w:r>
      <w:r w:rsidRPr="00EE04D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EE04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E04DE">
        <w:rPr>
          <w:rFonts w:ascii="Times New Roman" w:hAnsi="Times New Roman" w:cs="Times New Roman"/>
          <w:sz w:val="28"/>
          <w:szCs w:val="28"/>
        </w:rPr>
        <w:t>уб.</w:t>
      </w:r>
      <w:r w:rsidR="00B917E5">
        <w:rPr>
          <w:rFonts w:ascii="Times New Roman" w:hAnsi="Times New Roman" w:cs="Times New Roman"/>
          <w:sz w:val="28"/>
          <w:szCs w:val="28"/>
        </w:rPr>
        <w:t>, средства бюджета УМР – 1000 тыс.руб.</w:t>
      </w:r>
    </w:p>
    <w:p w:rsidR="002E78A8" w:rsidRDefault="002E78A8" w:rsidP="00EE0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b/>
          <w:sz w:val="28"/>
          <w:szCs w:val="28"/>
        </w:rPr>
        <w:t>РАЗДЕЛ 3.</w:t>
      </w: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04DE">
        <w:rPr>
          <w:rFonts w:ascii="Times New Roman" w:hAnsi="Times New Roman" w:cs="Times New Roman"/>
          <w:b/>
          <w:i/>
          <w:sz w:val="28"/>
          <w:szCs w:val="28"/>
        </w:rPr>
        <w:t>Система программных мероприятий</w:t>
      </w: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Для обеспечения</w:t>
      </w:r>
      <w:bookmarkStart w:id="85" w:name="YANDEX_188"/>
      <w:bookmarkEnd w:id="85"/>
      <w:r w:rsidRPr="00EE04DE">
        <w:rPr>
          <w:rFonts w:ascii="Times New Roman" w:hAnsi="Times New Roman" w:cs="Times New Roman"/>
          <w:sz w:val="28"/>
          <w:szCs w:val="28"/>
        </w:rPr>
        <w:t xml:space="preserve"> Программы</w:t>
      </w:r>
      <w:bookmarkStart w:id="86" w:name="YANDEX_189"/>
      <w:bookmarkEnd w:id="86"/>
      <w:r w:rsidR="008359C5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pacing w:val="-2"/>
          <w:sz w:val="28"/>
          <w:szCs w:val="28"/>
        </w:rPr>
        <w:t xml:space="preserve">«Организация благоустройства на территории </w:t>
      </w:r>
      <w:r w:rsidR="001A4BAE">
        <w:rPr>
          <w:rFonts w:ascii="Times New Roman" w:hAnsi="Times New Roman" w:cs="Times New Roman"/>
          <w:spacing w:val="-2"/>
          <w:sz w:val="28"/>
          <w:szCs w:val="28"/>
        </w:rPr>
        <w:t>Ильинского</w:t>
      </w:r>
      <w:r w:rsidRPr="00EE04DE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 </w:t>
      </w:r>
      <w:r w:rsidR="001A4BAE">
        <w:rPr>
          <w:rFonts w:ascii="Times New Roman" w:hAnsi="Times New Roman" w:cs="Times New Roman"/>
          <w:sz w:val="28"/>
          <w:szCs w:val="28"/>
        </w:rPr>
        <w:t>на 2019 - 2021</w:t>
      </w:r>
      <w:r w:rsidRPr="00EE04DE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1A4BAE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предлагается регулярно проводить следующие работы:</w:t>
      </w: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- мероприятия по удалению сухостойных, больных и аварийных деревьев;</w:t>
      </w: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- мероприятия по ликвидации несанкционированных свалок;</w:t>
      </w: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- мероприятия по санитарной очистке территории;</w:t>
      </w:r>
    </w:p>
    <w:p w:rsidR="001A4BA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- мероприятия по скашиванию травы в летний период</w:t>
      </w:r>
      <w:r w:rsidR="001A4BAE">
        <w:rPr>
          <w:rFonts w:ascii="Times New Roman" w:hAnsi="Times New Roman" w:cs="Times New Roman"/>
          <w:sz w:val="28"/>
          <w:szCs w:val="28"/>
        </w:rPr>
        <w:t>;</w:t>
      </w: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- мероприятия</w:t>
      </w:r>
      <w:r w:rsidR="001A4BAE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по</w:t>
      </w:r>
      <w:r w:rsidR="001A4BAE">
        <w:rPr>
          <w:rFonts w:ascii="Times New Roman" w:hAnsi="Times New Roman" w:cs="Times New Roman"/>
          <w:sz w:val="28"/>
          <w:szCs w:val="28"/>
        </w:rPr>
        <w:t xml:space="preserve"> </w:t>
      </w:r>
      <w:r w:rsidR="00604E56">
        <w:rPr>
          <w:rFonts w:ascii="Times New Roman" w:hAnsi="Times New Roman" w:cs="Times New Roman"/>
          <w:sz w:val="28"/>
          <w:szCs w:val="28"/>
        </w:rPr>
        <w:t>содержанию</w:t>
      </w:r>
      <w:r w:rsidRPr="00EE04DE">
        <w:rPr>
          <w:rFonts w:ascii="Times New Roman" w:hAnsi="Times New Roman" w:cs="Times New Roman"/>
          <w:sz w:val="28"/>
          <w:szCs w:val="28"/>
        </w:rPr>
        <w:t xml:space="preserve"> кладбищ;</w:t>
      </w: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 xml:space="preserve">- мероприятия по проведению ремонта существующих детских площадок. </w:t>
      </w: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4DE">
        <w:rPr>
          <w:rFonts w:ascii="Times New Roman" w:hAnsi="Times New Roman" w:cs="Times New Roman"/>
          <w:b/>
          <w:sz w:val="28"/>
          <w:szCs w:val="28"/>
        </w:rPr>
        <w:t>РАЗДЕЛ 4.</w:t>
      </w: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04DE">
        <w:rPr>
          <w:rFonts w:ascii="Times New Roman" w:hAnsi="Times New Roman" w:cs="Times New Roman"/>
          <w:b/>
          <w:i/>
          <w:sz w:val="28"/>
          <w:szCs w:val="28"/>
        </w:rPr>
        <w:t>Нормативное обеспечение</w:t>
      </w: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Выполнение мероприятий</w:t>
      </w:r>
      <w:r w:rsidR="001A4BAE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Программы</w:t>
      </w:r>
      <w:r w:rsidR="001A4BAE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осуществляется в соответствии со</w:t>
      </w:r>
      <w:r w:rsidR="001A4BAE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ст. 14 Федерального закона № 131-ФЗ «Об общих принципах организации местного самоуправления Российской Федерации»</w:t>
      </w:r>
      <w:r w:rsidRPr="00EE04D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A4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r w:rsidR="001A4BAE">
        <w:rPr>
          <w:rFonts w:ascii="Times New Roman" w:hAnsi="Times New Roman" w:cs="Times New Roman"/>
          <w:color w:val="000000"/>
          <w:sz w:val="28"/>
          <w:szCs w:val="28"/>
        </w:rPr>
        <w:t>Ильинского</w:t>
      </w:r>
      <w:r w:rsidRPr="00EE04D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E04DE">
        <w:rPr>
          <w:rFonts w:ascii="Times New Roman" w:hAnsi="Times New Roman" w:cs="Times New Roman"/>
          <w:sz w:val="28"/>
          <w:szCs w:val="28"/>
        </w:rPr>
        <w:t>,</w:t>
      </w:r>
      <w:r w:rsidR="001A4BAE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нормативными</w:t>
      </w:r>
      <w:r w:rsidR="001A4BAE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правовыми актами в области благоустройства.</w:t>
      </w: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Направление использования, порядок предоставления и расходования финансовых сре</w:t>
      </w:r>
      <w:proofErr w:type="gramStart"/>
      <w:r w:rsidRPr="00EE04D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E04DE">
        <w:rPr>
          <w:rFonts w:ascii="Times New Roman" w:hAnsi="Times New Roman" w:cs="Times New Roman"/>
          <w:sz w:val="28"/>
          <w:szCs w:val="28"/>
        </w:rPr>
        <w:t>я выполнения мероприятий</w:t>
      </w:r>
      <w:r w:rsidR="001A4BAE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Программы</w:t>
      </w:r>
      <w:r w:rsidR="001A4BAE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 xml:space="preserve">утверждаются муниципальными правовыми актами Администрации </w:t>
      </w:r>
      <w:r w:rsidR="001A4BAE">
        <w:rPr>
          <w:rFonts w:ascii="Times New Roman" w:hAnsi="Times New Roman" w:cs="Times New Roman"/>
          <w:sz w:val="28"/>
          <w:szCs w:val="28"/>
        </w:rPr>
        <w:t>Ильинского</w:t>
      </w:r>
      <w:r w:rsidRPr="00EE04DE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EE04DE">
        <w:rPr>
          <w:rFonts w:ascii="Times New Roman" w:hAnsi="Times New Roman" w:cs="Times New Roman"/>
          <w:sz w:val="28"/>
          <w:szCs w:val="28"/>
        </w:rPr>
        <w:lastRenderedPageBreak/>
        <w:t>поселения.</w:t>
      </w: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4DE">
        <w:rPr>
          <w:rFonts w:ascii="Times New Roman" w:hAnsi="Times New Roman" w:cs="Times New Roman"/>
          <w:b/>
          <w:sz w:val="28"/>
          <w:szCs w:val="28"/>
        </w:rPr>
        <w:t>Раздел 5.</w:t>
      </w: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04DE">
        <w:rPr>
          <w:rFonts w:ascii="Times New Roman" w:hAnsi="Times New Roman" w:cs="Times New Roman"/>
          <w:b/>
          <w:i/>
          <w:sz w:val="28"/>
          <w:szCs w:val="28"/>
        </w:rPr>
        <w:t>Механизм реализации</w:t>
      </w:r>
      <w:bookmarkStart w:id="87" w:name="YANDEX_218"/>
      <w:bookmarkEnd w:id="87"/>
      <w:r w:rsidR="001A4B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b/>
          <w:i/>
          <w:sz w:val="28"/>
          <w:szCs w:val="28"/>
        </w:rPr>
        <w:t>программы</w:t>
      </w: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E04DE">
        <w:rPr>
          <w:rFonts w:ascii="Times New Roman" w:hAnsi="Times New Roman" w:cs="Times New Roman"/>
          <w:i/>
          <w:sz w:val="28"/>
          <w:szCs w:val="28"/>
        </w:rPr>
        <w:t>Контроль за</w:t>
      </w:r>
      <w:proofErr w:type="gramEnd"/>
      <w:r w:rsidRPr="00EE04DE">
        <w:rPr>
          <w:rFonts w:ascii="Times New Roman" w:hAnsi="Times New Roman" w:cs="Times New Roman"/>
          <w:i/>
          <w:sz w:val="28"/>
          <w:szCs w:val="28"/>
        </w:rPr>
        <w:t xml:space="preserve"> исполнением</w:t>
      </w:r>
      <w:r w:rsidR="001A4BAE">
        <w:rPr>
          <w:rFonts w:ascii="Times New Roman" w:hAnsi="Times New Roman" w:cs="Times New Roman"/>
          <w:i/>
          <w:sz w:val="28"/>
          <w:szCs w:val="28"/>
        </w:rPr>
        <w:t xml:space="preserve"> программы.</w:t>
      </w: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E04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04DE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1A4BAE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программы</w:t>
      </w:r>
      <w:r w:rsidR="001A4BAE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 xml:space="preserve">осуществляет Администрация </w:t>
      </w:r>
      <w:r w:rsidR="001A4BAE">
        <w:rPr>
          <w:rFonts w:ascii="Times New Roman" w:hAnsi="Times New Roman" w:cs="Times New Roman"/>
          <w:sz w:val="28"/>
          <w:szCs w:val="28"/>
        </w:rPr>
        <w:t>Ильинского</w:t>
      </w:r>
      <w:r w:rsidRPr="00EE04D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 xml:space="preserve">Финансовый </w:t>
      </w:r>
      <w:proofErr w:type="gramStart"/>
      <w:r w:rsidRPr="00EE04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04DE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возлагается на финансовый отдел Администрации </w:t>
      </w:r>
      <w:r w:rsidR="001A4BAE">
        <w:rPr>
          <w:rFonts w:ascii="Times New Roman" w:hAnsi="Times New Roman" w:cs="Times New Roman"/>
          <w:sz w:val="28"/>
          <w:szCs w:val="28"/>
        </w:rPr>
        <w:t>Ильинского</w:t>
      </w:r>
      <w:r w:rsidRPr="00EE04D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A4BAE" w:rsidRPr="00EE04DE" w:rsidRDefault="001A4BA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E04DE" w:rsidRPr="001A4BAE" w:rsidRDefault="00EE04DE" w:rsidP="00EE04DE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A4BAE">
        <w:rPr>
          <w:rFonts w:ascii="Times New Roman" w:hAnsi="Times New Roman" w:cs="Times New Roman"/>
          <w:i/>
          <w:sz w:val="28"/>
          <w:szCs w:val="28"/>
        </w:rPr>
        <w:t xml:space="preserve">Создание системы организации и </w:t>
      </w:r>
      <w:proofErr w:type="gramStart"/>
      <w:r w:rsidRPr="001A4BAE">
        <w:rPr>
          <w:rFonts w:ascii="Times New Roman" w:hAnsi="Times New Roman" w:cs="Times New Roman"/>
          <w:i/>
          <w:sz w:val="28"/>
          <w:szCs w:val="28"/>
        </w:rPr>
        <w:t>контроля за</w:t>
      </w:r>
      <w:proofErr w:type="gramEnd"/>
      <w:r w:rsidRPr="001A4BAE">
        <w:rPr>
          <w:rFonts w:ascii="Times New Roman" w:hAnsi="Times New Roman" w:cs="Times New Roman"/>
          <w:i/>
          <w:sz w:val="28"/>
          <w:szCs w:val="28"/>
        </w:rPr>
        <w:t xml:space="preserve"> ходом реализации</w:t>
      </w:r>
      <w:r w:rsidR="001A4BAE" w:rsidRPr="001A4B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4BAE">
        <w:rPr>
          <w:rFonts w:ascii="Times New Roman" w:hAnsi="Times New Roman" w:cs="Times New Roman"/>
          <w:i/>
          <w:sz w:val="28"/>
          <w:szCs w:val="28"/>
        </w:rPr>
        <w:t>Программы.</w:t>
      </w: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 xml:space="preserve">Реализация Программы </w:t>
      </w:r>
      <w:bookmarkStart w:id="88" w:name="YANDEX_227"/>
      <w:bookmarkStart w:id="89" w:name="YANDEX_228"/>
      <w:bookmarkEnd w:id="88"/>
      <w:bookmarkEnd w:id="89"/>
      <w:r w:rsidRPr="00EE04DE">
        <w:rPr>
          <w:rFonts w:ascii="Times New Roman" w:hAnsi="Times New Roman" w:cs="Times New Roman"/>
          <w:sz w:val="28"/>
          <w:szCs w:val="28"/>
        </w:rPr>
        <w:t>осуществляется на основе:</w:t>
      </w: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-</w:t>
      </w:r>
      <w:r w:rsidR="001A4BAE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муниципальных</w:t>
      </w:r>
      <w:r w:rsidR="001A4BAE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контрактов (договоров - подряда), заключаемых муниципальным заказчиком</w:t>
      </w:r>
      <w:bookmarkStart w:id="90" w:name="YANDEX_230"/>
      <w:bookmarkStart w:id="91" w:name="YANDEX_231"/>
      <w:bookmarkEnd w:id="90"/>
      <w:bookmarkEnd w:id="91"/>
      <w:r w:rsidR="001A4BAE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программы</w:t>
      </w:r>
      <w:r w:rsidR="001A4BAE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с исполнителями программных мероприятий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</w:t>
      </w:r>
      <w:r w:rsidR="001A4BAE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нужд»;</w:t>
      </w: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- соблюдения условий, порядка, правил, утвержденных федеральными, областными и</w:t>
      </w:r>
      <w:r w:rsidR="001A4BAE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муниципальными</w:t>
      </w:r>
      <w:r w:rsidR="001A4BAE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правовыми актами.</w:t>
      </w: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4DE">
        <w:rPr>
          <w:rFonts w:ascii="Times New Roman" w:hAnsi="Times New Roman" w:cs="Times New Roman"/>
          <w:b/>
          <w:sz w:val="28"/>
          <w:szCs w:val="28"/>
        </w:rPr>
        <w:t>РАЗДЕЛ 6.</w:t>
      </w:r>
    </w:p>
    <w:p w:rsidR="00BE139C" w:rsidRDefault="00EE04DE" w:rsidP="00BE139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04DE">
        <w:rPr>
          <w:rFonts w:ascii="Times New Roman" w:hAnsi="Times New Roman" w:cs="Times New Roman"/>
          <w:b/>
          <w:i/>
          <w:sz w:val="28"/>
          <w:szCs w:val="28"/>
        </w:rPr>
        <w:t>Оценка эффективности социально-экономических и экологических последствий от реализации долгосрочной целевой</w:t>
      </w:r>
      <w:r w:rsidR="00BE13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b/>
          <w:i/>
          <w:sz w:val="28"/>
          <w:szCs w:val="28"/>
        </w:rPr>
        <w:t>Программы</w:t>
      </w:r>
    </w:p>
    <w:p w:rsidR="00BE139C" w:rsidRDefault="00BE139C" w:rsidP="00BE139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139C" w:rsidRDefault="00EE04DE" w:rsidP="00BE139C">
      <w:pPr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В результате реализации</w:t>
      </w:r>
      <w:r w:rsidR="00BE139C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программы</w:t>
      </w:r>
      <w:r w:rsidR="00BE139C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ожидается создание условий, обеспечивающих комфортные условия для работы и отдыха населения на</w:t>
      </w:r>
      <w:r w:rsidR="00BE139C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территории</w:t>
      </w:r>
      <w:r w:rsidR="00BE139C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муниципального</w:t>
      </w:r>
      <w:r w:rsidR="00BE139C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421D0">
        <w:rPr>
          <w:rFonts w:ascii="Times New Roman" w:hAnsi="Times New Roman" w:cs="Times New Roman"/>
          <w:sz w:val="28"/>
          <w:szCs w:val="28"/>
        </w:rPr>
        <w:t>Ильинского</w:t>
      </w:r>
      <w:r w:rsidRPr="00EE04D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421D0" w:rsidRDefault="00EE04DE" w:rsidP="00C421D0">
      <w:pPr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Эффективность</w:t>
      </w:r>
      <w:r w:rsidR="00BE139C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программы</w:t>
      </w:r>
      <w:r w:rsidR="00BE139C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оценивается по следующим показателям:</w:t>
      </w:r>
    </w:p>
    <w:p w:rsidR="00C421D0" w:rsidRDefault="00EE04DE" w:rsidP="00C421D0">
      <w:pPr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- процент соответствия объектов внешнего</w:t>
      </w:r>
      <w:r w:rsidR="00C421D0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благоустройства</w:t>
      </w:r>
      <w:r w:rsidR="00C421D0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 xml:space="preserve">(озеленения, наружного освещения) </w:t>
      </w:r>
      <w:proofErr w:type="spellStart"/>
      <w:r w:rsidRPr="00EE04DE">
        <w:rPr>
          <w:rFonts w:ascii="Times New Roman" w:hAnsi="Times New Roman" w:cs="Times New Roman"/>
          <w:sz w:val="28"/>
          <w:szCs w:val="28"/>
        </w:rPr>
        <w:t>ГОСТу</w:t>
      </w:r>
      <w:proofErr w:type="spellEnd"/>
      <w:r w:rsidRPr="00EE04DE">
        <w:rPr>
          <w:rFonts w:ascii="Times New Roman" w:hAnsi="Times New Roman" w:cs="Times New Roman"/>
          <w:sz w:val="28"/>
          <w:szCs w:val="28"/>
        </w:rPr>
        <w:t>;</w:t>
      </w:r>
    </w:p>
    <w:p w:rsidR="00EE04DE" w:rsidRPr="00EE04DE" w:rsidRDefault="00EE04DE" w:rsidP="00C421D0">
      <w:pPr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- процент привлечения населения</w:t>
      </w:r>
      <w:r w:rsidR="00C421D0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муниципального</w:t>
      </w:r>
      <w:r w:rsidR="00C421D0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образования к работам</w:t>
      </w:r>
      <w:r w:rsidR="00C421D0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по</w:t>
      </w:r>
      <w:r w:rsidR="00C421D0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благоустройству;</w:t>
      </w:r>
    </w:p>
    <w:p w:rsidR="00EE04DE" w:rsidRPr="00EE04DE" w:rsidRDefault="00EE04DE" w:rsidP="00EE04DE">
      <w:pPr>
        <w:keepNext/>
        <w:keepLines/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- процент привлечения предприятий и организаций</w:t>
      </w:r>
      <w:r w:rsidR="00C421D0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поселения</w:t>
      </w:r>
      <w:r w:rsidR="00C421D0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к работам</w:t>
      </w:r>
      <w:r w:rsidR="00C421D0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по</w:t>
      </w:r>
      <w:r w:rsidR="00C421D0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благоустройству;</w:t>
      </w:r>
    </w:p>
    <w:p w:rsidR="00EE04DE" w:rsidRPr="00EE04DE" w:rsidRDefault="00EE04DE" w:rsidP="00EE04DE">
      <w:pPr>
        <w:keepNext/>
        <w:keepLines/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- уровень благоустроенности</w:t>
      </w:r>
      <w:r w:rsidR="00C421D0">
        <w:rPr>
          <w:rFonts w:ascii="Times New Roman" w:hAnsi="Times New Roman" w:cs="Times New Roman"/>
          <w:sz w:val="28"/>
          <w:szCs w:val="28"/>
        </w:rPr>
        <w:t xml:space="preserve"> Ильинского</w:t>
      </w:r>
      <w:r w:rsidRPr="00EE04DE">
        <w:rPr>
          <w:rFonts w:ascii="Times New Roman" w:hAnsi="Times New Roman" w:cs="Times New Roman"/>
          <w:sz w:val="28"/>
          <w:szCs w:val="28"/>
        </w:rPr>
        <w:t xml:space="preserve"> сельского поселения (обеспеченность</w:t>
      </w:r>
      <w:r w:rsidR="00C421D0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поселения</w:t>
      </w:r>
      <w:r w:rsidR="00C421D0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сетями наружного ос</w:t>
      </w:r>
      <w:r w:rsidR="00604E56">
        <w:rPr>
          <w:rFonts w:ascii="Times New Roman" w:hAnsi="Times New Roman" w:cs="Times New Roman"/>
          <w:sz w:val="28"/>
          <w:szCs w:val="28"/>
        </w:rPr>
        <w:t>вещения, зелеными насаждениями).</w:t>
      </w:r>
    </w:p>
    <w:p w:rsidR="00EE04DE" w:rsidRDefault="00EE04DE" w:rsidP="00C421D0">
      <w:pPr>
        <w:keepNext/>
        <w:keepLines/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Реализация</w:t>
      </w:r>
      <w:r w:rsidR="00C421D0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Программы</w:t>
      </w:r>
      <w:r w:rsidR="00C421D0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 xml:space="preserve">приведет к улучшению внешнего вида </w:t>
      </w:r>
      <w:r w:rsidR="00604E56">
        <w:rPr>
          <w:rFonts w:ascii="Times New Roman" w:hAnsi="Times New Roman" w:cs="Times New Roman"/>
          <w:sz w:val="28"/>
          <w:szCs w:val="28"/>
        </w:rPr>
        <w:t xml:space="preserve">и повышению уровня благоустроенности </w:t>
      </w:r>
      <w:r w:rsidR="00187742">
        <w:rPr>
          <w:rFonts w:ascii="Times New Roman" w:hAnsi="Times New Roman" w:cs="Times New Roman"/>
          <w:sz w:val="28"/>
          <w:szCs w:val="28"/>
        </w:rPr>
        <w:t>Ильинского</w:t>
      </w:r>
      <w:r w:rsidRPr="00EE04D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421D0" w:rsidRPr="00EE04DE" w:rsidRDefault="00C421D0" w:rsidP="00C421D0">
      <w:pPr>
        <w:keepNext/>
        <w:keepLines/>
        <w:ind w:firstLine="709"/>
        <w:rPr>
          <w:rFonts w:ascii="Times New Roman" w:hAnsi="Times New Roman" w:cs="Times New Roman"/>
          <w:sz w:val="28"/>
          <w:szCs w:val="28"/>
        </w:rPr>
      </w:pPr>
    </w:p>
    <w:p w:rsidR="00EE04DE" w:rsidRPr="00EE04DE" w:rsidRDefault="00EE04DE" w:rsidP="00EE04DE">
      <w:pPr>
        <w:keepNext/>
        <w:keepLines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E04DE">
        <w:rPr>
          <w:rFonts w:ascii="Times New Roman" w:hAnsi="Times New Roman" w:cs="Times New Roman"/>
          <w:i/>
          <w:sz w:val="28"/>
          <w:szCs w:val="28"/>
        </w:rPr>
        <w:t>Ожидаемые конечные результаты реализации</w:t>
      </w:r>
      <w:r w:rsidR="00C421D0">
        <w:rPr>
          <w:rFonts w:ascii="Times New Roman" w:hAnsi="Times New Roman" w:cs="Times New Roman"/>
          <w:i/>
          <w:sz w:val="28"/>
          <w:szCs w:val="28"/>
        </w:rPr>
        <w:t xml:space="preserve"> программы.</w:t>
      </w:r>
    </w:p>
    <w:p w:rsidR="00EE04DE" w:rsidRPr="00EE04DE" w:rsidRDefault="00EE04DE" w:rsidP="00EE04DE">
      <w:pPr>
        <w:keepNext/>
        <w:keepLines/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 xml:space="preserve">Повышение уровня </w:t>
      </w:r>
      <w:r w:rsidR="00674354">
        <w:rPr>
          <w:rFonts w:ascii="Times New Roman" w:hAnsi="Times New Roman" w:cs="Times New Roman"/>
          <w:sz w:val="28"/>
          <w:szCs w:val="28"/>
        </w:rPr>
        <w:t>благоустроенности</w:t>
      </w:r>
      <w:r w:rsidRPr="00EE04DE">
        <w:rPr>
          <w:rFonts w:ascii="Times New Roman" w:hAnsi="Times New Roman" w:cs="Times New Roman"/>
          <w:sz w:val="28"/>
          <w:szCs w:val="28"/>
        </w:rPr>
        <w:t xml:space="preserve"> в населенных пунктах, расположенных на</w:t>
      </w:r>
      <w:r w:rsidR="00C421D0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территории</w:t>
      </w:r>
      <w:r w:rsidR="00C421D0">
        <w:rPr>
          <w:rFonts w:ascii="Times New Roman" w:hAnsi="Times New Roman" w:cs="Times New Roman"/>
          <w:sz w:val="28"/>
          <w:szCs w:val="28"/>
        </w:rPr>
        <w:t xml:space="preserve"> </w:t>
      </w:r>
      <w:r w:rsidR="00901AA7">
        <w:rPr>
          <w:rFonts w:ascii="Times New Roman" w:hAnsi="Times New Roman" w:cs="Times New Roman"/>
          <w:sz w:val="28"/>
          <w:szCs w:val="28"/>
        </w:rPr>
        <w:t>Ильинского</w:t>
      </w:r>
      <w:r w:rsidRPr="00EE04D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E78A8" w:rsidRDefault="002E78A8" w:rsidP="002E78A8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F6412" w:rsidRDefault="008F6412" w:rsidP="002E78A8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F6412" w:rsidRDefault="008F6412" w:rsidP="002E78A8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2E78A8" w:rsidRPr="00EE04DE" w:rsidRDefault="002E78A8" w:rsidP="002E78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4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604E56">
        <w:rPr>
          <w:rFonts w:ascii="Times New Roman" w:hAnsi="Times New Roman" w:cs="Times New Roman"/>
          <w:b/>
          <w:sz w:val="28"/>
          <w:szCs w:val="28"/>
        </w:rPr>
        <w:t>7</w:t>
      </w:r>
      <w:r w:rsidRPr="00EE04DE">
        <w:rPr>
          <w:rFonts w:ascii="Times New Roman" w:hAnsi="Times New Roman" w:cs="Times New Roman"/>
          <w:b/>
          <w:sz w:val="28"/>
          <w:szCs w:val="28"/>
        </w:rPr>
        <w:t>.</w:t>
      </w:r>
    </w:p>
    <w:p w:rsidR="002E78A8" w:rsidRPr="002E78A8" w:rsidRDefault="002E78A8" w:rsidP="002E78A8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E78A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E78A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Методика </w:t>
      </w:r>
      <w:proofErr w:type="gramStart"/>
      <w:r w:rsidRPr="002E78A8">
        <w:rPr>
          <w:rFonts w:ascii="Times New Roman" w:hAnsi="Times New Roman" w:cs="Times New Roman"/>
          <w:b/>
          <w:i/>
          <w:iCs/>
          <w:sz w:val="28"/>
          <w:szCs w:val="28"/>
        </w:rPr>
        <w:t>расчета значений показателей эффективности реализации Программы</w:t>
      </w:r>
      <w:proofErr w:type="gramEnd"/>
    </w:p>
    <w:p w:rsidR="00EE04DE" w:rsidRPr="00EE04DE" w:rsidRDefault="00EE04DE" w:rsidP="00EE04DE">
      <w:pPr>
        <w:rPr>
          <w:rFonts w:ascii="Times New Roman" w:hAnsi="Times New Roman" w:cs="Times New Roman"/>
          <w:sz w:val="28"/>
          <w:szCs w:val="28"/>
        </w:rPr>
      </w:pPr>
    </w:p>
    <w:p w:rsidR="002E78A8" w:rsidRPr="002E78A8" w:rsidRDefault="002E78A8" w:rsidP="002E78A8">
      <w:pPr>
        <w:ind w:firstLine="708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2E78A8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мероприятий, входящих в состав муниципальной программы, в процессе и по итогам ее реализации.</w:t>
      </w:r>
    </w:p>
    <w:p w:rsidR="002E78A8" w:rsidRPr="002E78A8" w:rsidRDefault="002E78A8" w:rsidP="002E78A8">
      <w:pPr>
        <w:rPr>
          <w:rFonts w:ascii="Times New Roman" w:hAnsi="Times New Roman" w:cs="Times New Roman"/>
          <w:sz w:val="28"/>
          <w:szCs w:val="28"/>
        </w:rPr>
      </w:pPr>
      <w:r w:rsidRPr="002E78A8">
        <w:rPr>
          <w:rFonts w:ascii="Times New Roman" w:hAnsi="Times New Roman" w:cs="Times New Roman"/>
          <w:sz w:val="28"/>
          <w:szCs w:val="28"/>
        </w:rPr>
        <w:t xml:space="preserve">    Эффективность реализации муниципальной программы состоящей из мероприятий, определяется как оценка эффективности реализации каждого мероприятия, входящего в ее состав.</w:t>
      </w:r>
    </w:p>
    <w:p w:rsidR="002E78A8" w:rsidRPr="002E78A8" w:rsidRDefault="002E78A8" w:rsidP="002E78A8">
      <w:pPr>
        <w:rPr>
          <w:rFonts w:ascii="Times New Roman" w:hAnsi="Times New Roman" w:cs="Times New Roman"/>
          <w:sz w:val="28"/>
          <w:szCs w:val="28"/>
        </w:rPr>
      </w:pPr>
      <w:r w:rsidRPr="002E78A8">
        <w:rPr>
          <w:rFonts w:ascii="Times New Roman" w:hAnsi="Times New Roman" w:cs="Times New Roman"/>
          <w:sz w:val="28"/>
          <w:szCs w:val="28"/>
        </w:rPr>
        <w:t xml:space="preserve">     Под результативностью понимается степень </w:t>
      </w:r>
      <w:proofErr w:type="gramStart"/>
      <w:r w:rsidRPr="002E78A8">
        <w:rPr>
          <w:rFonts w:ascii="Times New Roman" w:hAnsi="Times New Roman" w:cs="Times New Roman"/>
          <w:sz w:val="28"/>
          <w:szCs w:val="28"/>
        </w:rPr>
        <w:t>достижения запланированного уровня нефинансовых результатов реализации мероприятий</w:t>
      </w:r>
      <w:proofErr w:type="gramEnd"/>
      <w:r w:rsidRPr="002E78A8">
        <w:rPr>
          <w:rFonts w:ascii="Times New Roman" w:hAnsi="Times New Roman" w:cs="Times New Roman"/>
          <w:sz w:val="28"/>
          <w:szCs w:val="28"/>
        </w:rPr>
        <w:t>.</w:t>
      </w:r>
    </w:p>
    <w:p w:rsidR="002E78A8" w:rsidRPr="002E78A8" w:rsidRDefault="002E78A8" w:rsidP="002E78A8">
      <w:pPr>
        <w:rPr>
          <w:rFonts w:ascii="Times New Roman" w:hAnsi="Times New Roman" w:cs="Times New Roman"/>
          <w:sz w:val="28"/>
          <w:szCs w:val="28"/>
        </w:rPr>
      </w:pPr>
      <w:r w:rsidRPr="002E78A8">
        <w:rPr>
          <w:rFonts w:ascii="Times New Roman" w:hAnsi="Times New Roman" w:cs="Times New Roman"/>
          <w:sz w:val="28"/>
          <w:szCs w:val="28"/>
        </w:rPr>
        <w:t xml:space="preserve">     Результативность определяется отношением фактического результата к запланированному результату на основе проведения анализа реализации мероприятий.</w:t>
      </w:r>
    </w:p>
    <w:p w:rsidR="002E78A8" w:rsidRPr="002E78A8" w:rsidRDefault="002E78A8" w:rsidP="002E78A8">
      <w:pPr>
        <w:rPr>
          <w:rFonts w:ascii="Times New Roman" w:hAnsi="Times New Roman" w:cs="Times New Roman"/>
          <w:sz w:val="28"/>
          <w:szCs w:val="28"/>
        </w:rPr>
      </w:pPr>
      <w:r w:rsidRPr="002E78A8">
        <w:rPr>
          <w:rFonts w:ascii="Times New Roman" w:hAnsi="Times New Roman" w:cs="Times New Roman"/>
          <w:sz w:val="28"/>
          <w:szCs w:val="28"/>
        </w:rPr>
        <w:t xml:space="preserve">     Для оценки результативности мероприятий должны быть использованы плановые и фактические значения соответствующих целевых показателей.</w:t>
      </w:r>
    </w:p>
    <w:p w:rsidR="002E78A8" w:rsidRPr="002E78A8" w:rsidRDefault="002E78A8" w:rsidP="002E78A8">
      <w:pPr>
        <w:rPr>
          <w:rFonts w:ascii="Times New Roman" w:hAnsi="Times New Roman" w:cs="Times New Roman"/>
          <w:sz w:val="28"/>
          <w:szCs w:val="28"/>
        </w:rPr>
      </w:pPr>
    </w:p>
    <w:p w:rsidR="002E78A8" w:rsidRPr="002E78A8" w:rsidRDefault="002E78A8" w:rsidP="002E78A8">
      <w:pPr>
        <w:rPr>
          <w:rFonts w:ascii="Times New Roman" w:hAnsi="Times New Roman" w:cs="Times New Roman"/>
          <w:sz w:val="28"/>
          <w:szCs w:val="28"/>
        </w:rPr>
      </w:pPr>
      <w:r w:rsidRPr="002E78A8">
        <w:rPr>
          <w:rFonts w:ascii="Times New Roman" w:hAnsi="Times New Roman" w:cs="Times New Roman"/>
          <w:sz w:val="28"/>
          <w:szCs w:val="28"/>
        </w:rPr>
        <w:t>Индекс результативности мероприятий определяется по формулам:</w:t>
      </w:r>
    </w:p>
    <w:p w:rsidR="002E78A8" w:rsidRPr="002E78A8" w:rsidRDefault="002E78A8" w:rsidP="002E78A8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2E78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62050" cy="390525"/>
            <wp:effectExtent l="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8A8">
        <w:rPr>
          <w:rFonts w:ascii="Times New Roman" w:hAnsi="Times New Roman" w:cs="Times New Roman"/>
          <w:sz w:val="28"/>
          <w:szCs w:val="28"/>
          <w:lang w:eastAsia="en-US"/>
        </w:rPr>
        <w:t>, где</w:t>
      </w:r>
    </w:p>
    <w:p w:rsidR="002E78A8" w:rsidRPr="002E78A8" w:rsidRDefault="002E78A8" w:rsidP="002E78A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E78A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2E78A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2E78A8">
        <w:rPr>
          <w:rFonts w:ascii="Times New Roman" w:hAnsi="Times New Roman" w:cs="Times New Roman"/>
          <w:sz w:val="28"/>
          <w:szCs w:val="28"/>
        </w:rPr>
        <w:t xml:space="preserve"> - индекс результативности мероприятий;</w:t>
      </w:r>
    </w:p>
    <w:p w:rsidR="002E78A8" w:rsidRPr="002E78A8" w:rsidRDefault="002E78A8" w:rsidP="002E78A8">
      <w:pPr>
        <w:rPr>
          <w:rFonts w:ascii="Times New Roman" w:hAnsi="Times New Roman" w:cs="Times New Roman"/>
          <w:sz w:val="28"/>
          <w:szCs w:val="28"/>
        </w:rPr>
      </w:pPr>
      <w:r w:rsidRPr="002E78A8">
        <w:rPr>
          <w:rFonts w:ascii="Times New Roman" w:hAnsi="Times New Roman" w:cs="Times New Roman"/>
          <w:sz w:val="28"/>
          <w:szCs w:val="28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2E78A8" w:rsidRPr="002E78A8" w:rsidRDefault="002E78A8" w:rsidP="002E78A8">
      <w:pPr>
        <w:rPr>
          <w:rFonts w:ascii="Times New Roman" w:hAnsi="Times New Roman" w:cs="Times New Roman"/>
          <w:sz w:val="28"/>
          <w:szCs w:val="28"/>
        </w:rPr>
      </w:pPr>
      <w:r w:rsidRPr="002E78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6750" cy="247650"/>
            <wp:effectExtent l="0" t="0" r="0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8A8">
        <w:rPr>
          <w:rFonts w:ascii="Times New Roman" w:hAnsi="Times New Roman" w:cs="Times New Roman"/>
          <w:sz w:val="28"/>
          <w:szCs w:val="28"/>
        </w:rPr>
        <w:t>-</w:t>
      </w:r>
    </w:p>
    <w:p w:rsidR="002E78A8" w:rsidRPr="002E78A8" w:rsidRDefault="002E78A8" w:rsidP="002E78A8">
      <w:pPr>
        <w:rPr>
          <w:rFonts w:ascii="Times New Roman" w:hAnsi="Times New Roman" w:cs="Times New Roman"/>
          <w:sz w:val="28"/>
          <w:szCs w:val="28"/>
        </w:rPr>
      </w:pPr>
      <w:r w:rsidRPr="002E78A8">
        <w:rPr>
          <w:rFonts w:ascii="Times New Roman" w:hAnsi="Times New Roman" w:cs="Times New Roman"/>
          <w:sz w:val="28"/>
          <w:szCs w:val="28"/>
        </w:rPr>
        <w:t>в случае использования показателей, направленных на увеличение целевых значений;</w:t>
      </w:r>
    </w:p>
    <w:p w:rsidR="002E78A8" w:rsidRPr="002E78A8" w:rsidRDefault="002E78A8" w:rsidP="002E78A8">
      <w:pPr>
        <w:rPr>
          <w:rFonts w:ascii="Times New Roman" w:hAnsi="Times New Roman" w:cs="Times New Roman"/>
          <w:sz w:val="28"/>
          <w:szCs w:val="28"/>
        </w:rPr>
      </w:pPr>
      <w:r w:rsidRPr="002E78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238125"/>
            <wp:effectExtent l="0" t="0" r="0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8A8">
        <w:rPr>
          <w:rFonts w:ascii="Times New Roman" w:hAnsi="Times New Roman" w:cs="Times New Roman"/>
          <w:sz w:val="28"/>
          <w:szCs w:val="28"/>
        </w:rPr>
        <w:t>-</w:t>
      </w:r>
    </w:p>
    <w:p w:rsidR="002E78A8" w:rsidRPr="002E78A8" w:rsidRDefault="002E78A8" w:rsidP="002E78A8">
      <w:pPr>
        <w:rPr>
          <w:rFonts w:ascii="Times New Roman" w:hAnsi="Times New Roman" w:cs="Times New Roman"/>
          <w:sz w:val="28"/>
          <w:szCs w:val="28"/>
        </w:rPr>
      </w:pPr>
      <w:r w:rsidRPr="002E78A8">
        <w:rPr>
          <w:rFonts w:ascii="Times New Roman" w:hAnsi="Times New Roman" w:cs="Times New Roman"/>
          <w:sz w:val="28"/>
          <w:szCs w:val="28"/>
        </w:rPr>
        <w:t>в случае использования показателей, направленных на снижение целевых значений;</w:t>
      </w:r>
    </w:p>
    <w:p w:rsidR="002E78A8" w:rsidRPr="002E78A8" w:rsidRDefault="002E78A8" w:rsidP="002E78A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E78A8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2E78A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2E78A8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2E78A8" w:rsidRPr="002E78A8" w:rsidRDefault="002E78A8" w:rsidP="002E78A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E78A8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2E78A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2E78A8"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:rsidR="002E78A8" w:rsidRPr="002E78A8" w:rsidRDefault="002E78A8" w:rsidP="002E78A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E78A8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Pr="002E78A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2E78A8">
        <w:rPr>
          <w:rFonts w:ascii="Times New Roman" w:hAnsi="Times New Roman" w:cs="Times New Roman"/>
          <w:sz w:val="28"/>
          <w:szCs w:val="28"/>
        </w:rPr>
        <w:t xml:space="preserve"> - весовое значение показателя (вес показателя), характеризующего мероприятие. Вес показателя рассчитывается по формуле:</w:t>
      </w:r>
    </w:p>
    <w:p w:rsidR="002E78A8" w:rsidRPr="002E78A8" w:rsidRDefault="002E78A8" w:rsidP="002E78A8">
      <w:pPr>
        <w:rPr>
          <w:rFonts w:ascii="Times New Roman" w:hAnsi="Times New Roman" w:cs="Times New Roman"/>
          <w:sz w:val="28"/>
          <w:szCs w:val="28"/>
        </w:rPr>
      </w:pPr>
    </w:p>
    <w:p w:rsidR="002E78A8" w:rsidRPr="002E78A8" w:rsidRDefault="002E78A8" w:rsidP="002E78A8">
      <w:pPr>
        <w:rPr>
          <w:rFonts w:ascii="Times New Roman" w:hAnsi="Times New Roman" w:cs="Times New Roman"/>
          <w:sz w:val="28"/>
          <w:szCs w:val="28"/>
        </w:rPr>
      </w:pPr>
      <w:r w:rsidRPr="002E78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6750" cy="238125"/>
            <wp:effectExtent l="0" t="0" r="0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8A8">
        <w:rPr>
          <w:rFonts w:ascii="Times New Roman" w:hAnsi="Times New Roman" w:cs="Times New Roman"/>
          <w:sz w:val="28"/>
          <w:szCs w:val="28"/>
        </w:rPr>
        <w:t>, где</w:t>
      </w:r>
    </w:p>
    <w:p w:rsidR="002E78A8" w:rsidRPr="002E78A8" w:rsidRDefault="002E78A8" w:rsidP="002E78A8">
      <w:pPr>
        <w:rPr>
          <w:rFonts w:ascii="Times New Roman" w:hAnsi="Times New Roman" w:cs="Times New Roman"/>
          <w:sz w:val="28"/>
          <w:szCs w:val="28"/>
        </w:rPr>
      </w:pPr>
      <w:r w:rsidRPr="002E78A8">
        <w:rPr>
          <w:rFonts w:ascii="Times New Roman" w:hAnsi="Times New Roman" w:cs="Times New Roman"/>
          <w:sz w:val="28"/>
          <w:szCs w:val="28"/>
        </w:rPr>
        <w:t>N - общее число показателей, характеризующих выполнение мероприятий.</w:t>
      </w:r>
    </w:p>
    <w:p w:rsidR="002E78A8" w:rsidRPr="002E78A8" w:rsidRDefault="002E78A8" w:rsidP="002E78A8">
      <w:pPr>
        <w:rPr>
          <w:rFonts w:ascii="Times New Roman" w:hAnsi="Times New Roman" w:cs="Times New Roman"/>
          <w:sz w:val="28"/>
          <w:szCs w:val="28"/>
        </w:rPr>
      </w:pPr>
      <w:r w:rsidRPr="002E78A8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мероприятий к планируемым затратам мероприятий.</w:t>
      </w:r>
    </w:p>
    <w:p w:rsidR="002E78A8" w:rsidRPr="002E78A8" w:rsidRDefault="002E78A8" w:rsidP="002E78A8">
      <w:pPr>
        <w:rPr>
          <w:rFonts w:ascii="Times New Roman" w:hAnsi="Times New Roman" w:cs="Times New Roman"/>
          <w:sz w:val="28"/>
          <w:szCs w:val="28"/>
        </w:rPr>
      </w:pPr>
      <w:r w:rsidRPr="002E78A8">
        <w:rPr>
          <w:rFonts w:ascii="Times New Roman" w:hAnsi="Times New Roman" w:cs="Times New Roman"/>
          <w:sz w:val="28"/>
          <w:szCs w:val="28"/>
        </w:rPr>
        <w:t>Эффективность определяется по индексу эффективности.</w:t>
      </w:r>
    </w:p>
    <w:p w:rsidR="002E78A8" w:rsidRPr="002E78A8" w:rsidRDefault="002E78A8" w:rsidP="002E78A8">
      <w:pPr>
        <w:rPr>
          <w:rFonts w:ascii="Times New Roman" w:hAnsi="Times New Roman" w:cs="Times New Roman"/>
          <w:sz w:val="28"/>
          <w:szCs w:val="28"/>
        </w:rPr>
      </w:pPr>
      <w:r w:rsidRPr="002E78A8">
        <w:rPr>
          <w:rFonts w:ascii="Times New Roman" w:hAnsi="Times New Roman" w:cs="Times New Roman"/>
          <w:sz w:val="28"/>
          <w:szCs w:val="28"/>
        </w:rPr>
        <w:t>Индекс эффективности мероприятий определяется по формуле:</w:t>
      </w:r>
    </w:p>
    <w:p w:rsidR="002E78A8" w:rsidRPr="002E78A8" w:rsidRDefault="002E78A8" w:rsidP="002E78A8">
      <w:pPr>
        <w:rPr>
          <w:rFonts w:ascii="Times New Roman" w:hAnsi="Times New Roman" w:cs="Times New Roman"/>
          <w:sz w:val="28"/>
          <w:szCs w:val="28"/>
        </w:rPr>
      </w:pPr>
      <w:r w:rsidRPr="002E78A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057275" cy="276225"/>
            <wp:effectExtent l="0" t="0" r="0" b="0"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8A8">
        <w:rPr>
          <w:rFonts w:ascii="Times New Roman" w:hAnsi="Times New Roman" w:cs="Times New Roman"/>
          <w:sz w:val="28"/>
          <w:szCs w:val="28"/>
        </w:rPr>
        <w:t>, где</w:t>
      </w:r>
    </w:p>
    <w:p w:rsidR="002E78A8" w:rsidRPr="002E78A8" w:rsidRDefault="002E78A8" w:rsidP="002E78A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E78A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2E78A8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2E78A8">
        <w:rPr>
          <w:rFonts w:ascii="Times New Roman" w:hAnsi="Times New Roman" w:cs="Times New Roman"/>
          <w:sz w:val="28"/>
          <w:szCs w:val="28"/>
        </w:rPr>
        <w:t xml:space="preserve"> - индекс эффективности мероприятий;</w:t>
      </w:r>
    </w:p>
    <w:p w:rsidR="002E78A8" w:rsidRPr="002E78A8" w:rsidRDefault="002E78A8" w:rsidP="002E78A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E78A8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2E78A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2E78A8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мероприятий;</w:t>
      </w:r>
    </w:p>
    <w:p w:rsidR="002E78A8" w:rsidRPr="002E78A8" w:rsidRDefault="002E78A8" w:rsidP="002E78A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E78A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2E78A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2E78A8">
        <w:rPr>
          <w:rFonts w:ascii="Times New Roman" w:hAnsi="Times New Roman" w:cs="Times New Roman"/>
          <w:sz w:val="28"/>
          <w:szCs w:val="28"/>
        </w:rPr>
        <w:t xml:space="preserve"> - индекс результативности мероприятий;</w:t>
      </w:r>
    </w:p>
    <w:p w:rsidR="002E78A8" w:rsidRPr="002E78A8" w:rsidRDefault="002E78A8" w:rsidP="002E78A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E78A8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2E78A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2E78A8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совокупного финансирования мероприятий;</w:t>
      </w:r>
    </w:p>
    <w:p w:rsidR="002E78A8" w:rsidRPr="002E78A8" w:rsidRDefault="002E78A8" w:rsidP="002E78A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E78A8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мероприятий:</w:t>
      </w:r>
    </w:p>
    <w:p w:rsidR="002E78A8" w:rsidRPr="002E78A8" w:rsidRDefault="002E78A8" w:rsidP="002E78A8">
      <w:pPr>
        <w:rPr>
          <w:rFonts w:ascii="Times New Roman" w:hAnsi="Times New Roman" w:cs="Times New Roman"/>
          <w:sz w:val="28"/>
          <w:szCs w:val="28"/>
        </w:rPr>
      </w:pPr>
      <w:r w:rsidRPr="002E78A8">
        <w:rPr>
          <w:rFonts w:ascii="Times New Roman" w:hAnsi="Times New Roman" w:cs="Times New Roman"/>
          <w:sz w:val="28"/>
          <w:szCs w:val="28"/>
        </w:rPr>
        <w:t>наименование индикатора - индекс эффективности мероприятий (</w:t>
      </w:r>
      <w:proofErr w:type="spellStart"/>
      <w:proofErr w:type="gramStart"/>
      <w:r w:rsidRPr="002E78A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2E78A8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2E78A8">
        <w:rPr>
          <w:rFonts w:ascii="Times New Roman" w:hAnsi="Times New Roman" w:cs="Times New Roman"/>
          <w:sz w:val="28"/>
          <w:szCs w:val="28"/>
        </w:rPr>
        <w:t>);</w:t>
      </w:r>
    </w:p>
    <w:p w:rsidR="002E78A8" w:rsidRPr="002E78A8" w:rsidRDefault="002E78A8" w:rsidP="002E78A8">
      <w:pPr>
        <w:rPr>
          <w:rFonts w:ascii="Times New Roman" w:hAnsi="Times New Roman" w:cs="Times New Roman"/>
          <w:sz w:val="28"/>
          <w:szCs w:val="28"/>
        </w:rPr>
      </w:pPr>
      <w:r w:rsidRPr="002E78A8">
        <w:rPr>
          <w:rFonts w:ascii="Times New Roman" w:hAnsi="Times New Roman" w:cs="Times New Roman"/>
          <w:sz w:val="28"/>
          <w:szCs w:val="28"/>
        </w:rPr>
        <w:t>диапазоны значений, характеризующие эффективность мероприятий, перечислены ниже.</w:t>
      </w:r>
    </w:p>
    <w:p w:rsidR="002E78A8" w:rsidRPr="002E78A8" w:rsidRDefault="002E78A8" w:rsidP="002E78A8">
      <w:pPr>
        <w:rPr>
          <w:rFonts w:ascii="Times New Roman" w:hAnsi="Times New Roman" w:cs="Times New Roman"/>
          <w:sz w:val="28"/>
          <w:szCs w:val="28"/>
        </w:rPr>
      </w:pPr>
      <w:r w:rsidRPr="002E78A8">
        <w:rPr>
          <w:rFonts w:ascii="Times New Roman" w:hAnsi="Times New Roman" w:cs="Times New Roman"/>
          <w:sz w:val="28"/>
          <w:szCs w:val="28"/>
        </w:rPr>
        <w:t>Значение показателя:</w:t>
      </w:r>
      <w:r w:rsidRPr="002E78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0100" cy="238125"/>
            <wp:effectExtent l="0" t="0" r="0" b="0"/>
            <wp:docPr id="1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8A8" w:rsidRPr="002E78A8" w:rsidRDefault="002E78A8" w:rsidP="002E78A8">
      <w:pPr>
        <w:rPr>
          <w:rFonts w:ascii="Times New Roman" w:hAnsi="Times New Roman" w:cs="Times New Roman"/>
          <w:sz w:val="28"/>
          <w:szCs w:val="28"/>
        </w:rPr>
      </w:pPr>
      <w:r w:rsidRPr="002E78A8">
        <w:rPr>
          <w:rFonts w:ascii="Times New Roman" w:hAnsi="Times New Roman" w:cs="Times New Roman"/>
          <w:sz w:val="28"/>
          <w:szCs w:val="28"/>
        </w:rPr>
        <w:t>Качественная оценка мероприятий: высокий уровень эффективности.</w:t>
      </w:r>
    </w:p>
    <w:p w:rsidR="002E78A8" w:rsidRPr="002E78A8" w:rsidRDefault="002E78A8" w:rsidP="002E78A8">
      <w:pPr>
        <w:rPr>
          <w:rFonts w:ascii="Times New Roman" w:hAnsi="Times New Roman" w:cs="Times New Roman"/>
          <w:sz w:val="28"/>
          <w:szCs w:val="28"/>
        </w:rPr>
      </w:pPr>
      <w:r w:rsidRPr="002E78A8">
        <w:rPr>
          <w:rFonts w:ascii="Times New Roman" w:hAnsi="Times New Roman" w:cs="Times New Roman"/>
          <w:sz w:val="28"/>
          <w:szCs w:val="28"/>
        </w:rPr>
        <w:t>Значение показателя:</w:t>
      </w:r>
      <w:r w:rsidRPr="002E78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42975" cy="238125"/>
            <wp:effectExtent l="0" t="0" r="0" b="0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8A8" w:rsidRPr="002E78A8" w:rsidRDefault="002E78A8" w:rsidP="002E78A8">
      <w:pPr>
        <w:rPr>
          <w:rFonts w:ascii="Times New Roman" w:hAnsi="Times New Roman" w:cs="Times New Roman"/>
          <w:sz w:val="28"/>
          <w:szCs w:val="28"/>
        </w:rPr>
      </w:pPr>
      <w:r w:rsidRPr="002E78A8">
        <w:rPr>
          <w:rFonts w:ascii="Times New Roman" w:hAnsi="Times New Roman" w:cs="Times New Roman"/>
          <w:sz w:val="28"/>
          <w:szCs w:val="28"/>
        </w:rPr>
        <w:t>Качественная оценка мероприятий: запланированный уровень эффективности.</w:t>
      </w:r>
    </w:p>
    <w:p w:rsidR="002E78A8" w:rsidRPr="002E78A8" w:rsidRDefault="002E78A8" w:rsidP="002E78A8">
      <w:pPr>
        <w:rPr>
          <w:rFonts w:ascii="Times New Roman" w:hAnsi="Times New Roman" w:cs="Times New Roman"/>
          <w:sz w:val="28"/>
          <w:szCs w:val="28"/>
        </w:rPr>
      </w:pPr>
      <w:r w:rsidRPr="002E78A8">
        <w:rPr>
          <w:rFonts w:ascii="Times New Roman" w:hAnsi="Times New Roman" w:cs="Times New Roman"/>
          <w:sz w:val="28"/>
          <w:szCs w:val="28"/>
        </w:rPr>
        <w:t>Значение показателя:</w:t>
      </w:r>
      <w:r w:rsidRPr="002E78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238125"/>
            <wp:effectExtent l="0" t="0" r="0" b="0"/>
            <wp:docPr id="1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8A8" w:rsidRPr="002E78A8" w:rsidRDefault="002E78A8" w:rsidP="002E78A8">
      <w:pPr>
        <w:rPr>
          <w:rFonts w:ascii="Times New Roman" w:hAnsi="Times New Roman" w:cs="Times New Roman"/>
          <w:sz w:val="28"/>
          <w:szCs w:val="28"/>
        </w:rPr>
        <w:sectPr w:rsidR="002E78A8" w:rsidRPr="002E78A8" w:rsidSect="002E78A8">
          <w:footerReference w:type="default" r:id="rId17"/>
          <w:type w:val="continuous"/>
          <w:pgSz w:w="11906" w:h="16838"/>
          <w:pgMar w:top="851" w:right="851" w:bottom="425" w:left="1418" w:header="709" w:footer="709" w:gutter="0"/>
          <w:cols w:space="708"/>
          <w:docGrid w:linePitch="360"/>
        </w:sectPr>
      </w:pPr>
      <w:r w:rsidRPr="002E78A8">
        <w:rPr>
          <w:rFonts w:ascii="Times New Roman" w:hAnsi="Times New Roman" w:cs="Times New Roman"/>
          <w:sz w:val="28"/>
          <w:szCs w:val="28"/>
        </w:rPr>
        <w:t>Качественная оценка мероприятий: низкий уровень эффективност</w:t>
      </w:r>
      <w:r w:rsidR="00EC1210">
        <w:rPr>
          <w:rFonts w:ascii="Times New Roman" w:hAnsi="Times New Roman" w:cs="Times New Roman"/>
          <w:sz w:val="28"/>
          <w:szCs w:val="28"/>
        </w:rPr>
        <w:t>и</w:t>
      </w:r>
    </w:p>
    <w:p w:rsidR="00EE04DE" w:rsidRPr="002E78A8" w:rsidRDefault="00EE04DE" w:rsidP="00EE04DE">
      <w:pPr>
        <w:rPr>
          <w:rFonts w:ascii="Times New Roman" w:hAnsi="Times New Roman" w:cs="Times New Roman"/>
          <w:sz w:val="28"/>
          <w:szCs w:val="28"/>
        </w:rPr>
      </w:pPr>
    </w:p>
    <w:p w:rsidR="00EE04DE" w:rsidRPr="00EE04DE" w:rsidRDefault="00EE04DE" w:rsidP="00EE04DE">
      <w:pPr>
        <w:rPr>
          <w:rFonts w:ascii="Times New Roman" w:hAnsi="Times New Roman" w:cs="Times New Roman"/>
          <w:sz w:val="28"/>
          <w:szCs w:val="28"/>
        </w:rPr>
      </w:pPr>
    </w:p>
    <w:p w:rsidR="00EE04DE" w:rsidRPr="00EE04DE" w:rsidRDefault="00EE04DE" w:rsidP="00EE04DE">
      <w:pPr>
        <w:rPr>
          <w:rFonts w:ascii="Times New Roman" w:hAnsi="Times New Roman" w:cs="Times New Roman"/>
          <w:sz w:val="28"/>
          <w:szCs w:val="28"/>
        </w:rPr>
      </w:pPr>
    </w:p>
    <w:p w:rsidR="00EE04DE" w:rsidRPr="00EE04DE" w:rsidRDefault="00EE04DE" w:rsidP="00EE04DE">
      <w:pPr>
        <w:rPr>
          <w:rFonts w:ascii="Times New Roman" w:hAnsi="Times New Roman" w:cs="Times New Roman"/>
          <w:sz w:val="28"/>
          <w:szCs w:val="28"/>
        </w:rPr>
      </w:pPr>
    </w:p>
    <w:p w:rsidR="00EE04DE" w:rsidRPr="00EE04DE" w:rsidRDefault="00EE04DE" w:rsidP="00EE04DE">
      <w:pPr>
        <w:jc w:val="right"/>
        <w:rPr>
          <w:rFonts w:ascii="Times New Roman" w:hAnsi="Times New Roman" w:cs="Times New Roman"/>
        </w:rPr>
      </w:pPr>
    </w:p>
    <w:p w:rsidR="00EE04DE" w:rsidRPr="00EE04DE" w:rsidRDefault="00EE04DE" w:rsidP="00EE04DE">
      <w:pPr>
        <w:jc w:val="right"/>
        <w:rPr>
          <w:rFonts w:ascii="Times New Roman" w:hAnsi="Times New Roman" w:cs="Times New Roman"/>
        </w:rPr>
      </w:pPr>
    </w:p>
    <w:p w:rsidR="00EE04DE" w:rsidRPr="00EE04DE" w:rsidRDefault="00EE04DE" w:rsidP="00EE04DE">
      <w:pPr>
        <w:jc w:val="right"/>
        <w:rPr>
          <w:rFonts w:ascii="Times New Roman" w:hAnsi="Times New Roman" w:cs="Times New Roman"/>
        </w:rPr>
      </w:pPr>
    </w:p>
    <w:p w:rsidR="00EE04DE" w:rsidRPr="00EE04DE" w:rsidRDefault="00EE04DE" w:rsidP="00EE04DE">
      <w:pPr>
        <w:jc w:val="right"/>
        <w:rPr>
          <w:rFonts w:ascii="Times New Roman" w:hAnsi="Times New Roman" w:cs="Times New Roman"/>
        </w:rPr>
      </w:pPr>
    </w:p>
    <w:p w:rsidR="00EE04DE" w:rsidRPr="00EE04DE" w:rsidRDefault="00EE04DE" w:rsidP="00EE04DE">
      <w:pPr>
        <w:jc w:val="right"/>
        <w:rPr>
          <w:rFonts w:ascii="Times New Roman" w:hAnsi="Times New Roman" w:cs="Times New Roman"/>
        </w:rPr>
      </w:pPr>
    </w:p>
    <w:p w:rsidR="00EE04DE" w:rsidRDefault="00EE04DE" w:rsidP="00EE04DE">
      <w:pPr>
        <w:jc w:val="right"/>
        <w:rPr>
          <w:rFonts w:ascii="Times New Roman" w:hAnsi="Times New Roman" w:cs="Times New Roman"/>
        </w:rPr>
      </w:pPr>
    </w:p>
    <w:p w:rsidR="00440A86" w:rsidRDefault="00440A86" w:rsidP="00EE04DE">
      <w:pPr>
        <w:jc w:val="right"/>
        <w:rPr>
          <w:rFonts w:ascii="Times New Roman" w:hAnsi="Times New Roman" w:cs="Times New Roman"/>
        </w:rPr>
      </w:pPr>
    </w:p>
    <w:p w:rsidR="00440A86" w:rsidRDefault="00440A86" w:rsidP="00EE04DE">
      <w:pPr>
        <w:jc w:val="right"/>
        <w:rPr>
          <w:rFonts w:ascii="Times New Roman" w:hAnsi="Times New Roman" w:cs="Times New Roman"/>
        </w:rPr>
      </w:pPr>
    </w:p>
    <w:p w:rsidR="00440A86" w:rsidRDefault="00440A86" w:rsidP="00EE04DE">
      <w:pPr>
        <w:jc w:val="right"/>
        <w:rPr>
          <w:rFonts w:ascii="Times New Roman" w:hAnsi="Times New Roman" w:cs="Times New Roman"/>
        </w:rPr>
      </w:pPr>
    </w:p>
    <w:p w:rsidR="00440A86" w:rsidRDefault="00440A86" w:rsidP="00EE04DE">
      <w:pPr>
        <w:jc w:val="right"/>
        <w:rPr>
          <w:rFonts w:ascii="Times New Roman" w:hAnsi="Times New Roman" w:cs="Times New Roman"/>
        </w:rPr>
      </w:pPr>
    </w:p>
    <w:p w:rsidR="00440A86" w:rsidRDefault="00440A86" w:rsidP="00EE04DE">
      <w:pPr>
        <w:jc w:val="right"/>
        <w:rPr>
          <w:rFonts w:ascii="Times New Roman" w:hAnsi="Times New Roman" w:cs="Times New Roman"/>
        </w:rPr>
      </w:pPr>
    </w:p>
    <w:p w:rsidR="00440A86" w:rsidRDefault="00440A86" w:rsidP="00EE04DE">
      <w:pPr>
        <w:jc w:val="right"/>
        <w:rPr>
          <w:rFonts w:ascii="Times New Roman" w:hAnsi="Times New Roman" w:cs="Times New Roman"/>
        </w:rPr>
      </w:pPr>
    </w:p>
    <w:p w:rsidR="00440A86" w:rsidRDefault="00440A86" w:rsidP="00EE04DE">
      <w:pPr>
        <w:jc w:val="right"/>
        <w:rPr>
          <w:rFonts w:ascii="Times New Roman" w:hAnsi="Times New Roman" w:cs="Times New Roman"/>
        </w:rPr>
      </w:pPr>
    </w:p>
    <w:p w:rsidR="00440A86" w:rsidRDefault="00440A86" w:rsidP="00EE04DE">
      <w:pPr>
        <w:jc w:val="right"/>
        <w:rPr>
          <w:rFonts w:ascii="Times New Roman" w:hAnsi="Times New Roman" w:cs="Times New Roman"/>
        </w:rPr>
      </w:pPr>
    </w:p>
    <w:p w:rsidR="00440A86" w:rsidRDefault="00440A86" w:rsidP="00EE04DE">
      <w:pPr>
        <w:jc w:val="right"/>
        <w:rPr>
          <w:rFonts w:ascii="Times New Roman" w:hAnsi="Times New Roman" w:cs="Times New Roman"/>
        </w:rPr>
      </w:pPr>
    </w:p>
    <w:p w:rsidR="00440A86" w:rsidRDefault="00440A86" w:rsidP="00EE04DE">
      <w:pPr>
        <w:jc w:val="right"/>
        <w:rPr>
          <w:rFonts w:ascii="Times New Roman" w:hAnsi="Times New Roman" w:cs="Times New Roman"/>
        </w:rPr>
      </w:pPr>
    </w:p>
    <w:p w:rsidR="00440A86" w:rsidRDefault="00440A86" w:rsidP="00EE04DE">
      <w:pPr>
        <w:jc w:val="right"/>
        <w:rPr>
          <w:rFonts w:ascii="Times New Roman" w:hAnsi="Times New Roman" w:cs="Times New Roman"/>
        </w:rPr>
      </w:pPr>
    </w:p>
    <w:p w:rsidR="00440A86" w:rsidRDefault="00440A86" w:rsidP="00EE04DE">
      <w:pPr>
        <w:jc w:val="right"/>
        <w:rPr>
          <w:rFonts w:ascii="Times New Roman" w:hAnsi="Times New Roman" w:cs="Times New Roman"/>
        </w:rPr>
      </w:pPr>
    </w:p>
    <w:p w:rsidR="00440A86" w:rsidRDefault="00440A86" w:rsidP="00EE04DE">
      <w:pPr>
        <w:jc w:val="right"/>
        <w:rPr>
          <w:rFonts w:ascii="Times New Roman" w:hAnsi="Times New Roman" w:cs="Times New Roman"/>
        </w:rPr>
      </w:pPr>
    </w:p>
    <w:p w:rsidR="00440A86" w:rsidRDefault="00440A86" w:rsidP="00EE04DE">
      <w:pPr>
        <w:jc w:val="right"/>
        <w:rPr>
          <w:rFonts w:ascii="Times New Roman" w:hAnsi="Times New Roman" w:cs="Times New Roman"/>
        </w:rPr>
      </w:pPr>
    </w:p>
    <w:p w:rsidR="00440A86" w:rsidRDefault="00440A86" w:rsidP="00EE04DE">
      <w:pPr>
        <w:jc w:val="right"/>
        <w:rPr>
          <w:rFonts w:ascii="Times New Roman" w:hAnsi="Times New Roman" w:cs="Times New Roman"/>
        </w:rPr>
      </w:pPr>
    </w:p>
    <w:p w:rsidR="00440A86" w:rsidRDefault="00440A86" w:rsidP="00EE04DE">
      <w:pPr>
        <w:jc w:val="right"/>
        <w:rPr>
          <w:rFonts w:ascii="Times New Roman" w:hAnsi="Times New Roman" w:cs="Times New Roman"/>
        </w:rPr>
      </w:pPr>
    </w:p>
    <w:p w:rsidR="00440A86" w:rsidRDefault="00440A86" w:rsidP="00EE04DE">
      <w:pPr>
        <w:jc w:val="right"/>
        <w:rPr>
          <w:rFonts w:ascii="Times New Roman" w:hAnsi="Times New Roman" w:cs="Times New Roman"/>
        </w:rPr>
      </w:pPr>
    </w:p>
    <w:p w:rsidR="00440A86" w:rsidRDefault="00440A86" w:rsidP="00EE04DE">
      <w:pPr>
        <w:jc w:val="right"/>
        <w:rPr>
          <w:rFonts w:ascii="Times New Roman" w:hAnsi="Times New Roman" w:cs="Times New Roman"/>
        </w:rPr>
      </w:pPr>
    </w:p>
    <w:p w:rsidR="00440A86" w:rsidRPr="00EE04DE" w:rsidRDefault="00440A86" w:rsidP="00EE04DE">
      <w:pPr>
        <w:jc w:val="right"/>
        <w:rPr>
          <w:rFonts w:ascii="Times New Roman" w:hAnsi="Times New Roman" w:cs="Times New Roman"/>
        </w:rPr>
      </w:pPr>
    </w:p>
    <w:p w:rsidR="00EE04DE" w:rsidRPr="00EE04DE" w:rsidRDefault="00EE04DE" w:rsidP="00EE04DE">
      <w:pPr>
        <w:jc w:val="right"/>
        <w:rPr>
          <w:rFonts w:ascii="Times New Roman" w:hAnsi="Times New Roman" w:cs="Times New Roman"/>
        </w:rPr>
      </w:pPr>
    </w:p>
    <w:p w:rsidR="00EE04DE" w:rsidRPr="00EE04DE" w:rsidRDefault="00EE04DE" w:rsidP="00EE04DE">
      <w:pPr>
        <w:jc w:val="right"/>
        <w:rPr>
          <w:rFonts w:ascii="Times New Roman" w:hAnsi="Times New Roman" w:cs="Times New Roman"/>
        </w:rPr>
      </w:pPr>
    </w:p>
    <w:p w:rsidR="00EE04DE" w:rsidRPr="00EE04DE" w:rsidRDefault="00EE04DE" w:rsidP="00EE04DE">
      <w:pPr>
        <w:jc w:val="right"/>
        <w:rPr>
          <w:rFonts w:ascii="Times New Roman" w:hAnsi="Times New Roman" w:cs="Times New Roman"/>
        </w:rPr>
      </w:pPr>
    </w:p>
    <w:p w:rsidR="00EE04DE" w:rsidRPr="00EE04DE" w:rsidRDefault="00EE04DE" w:rsidP="00EE04DE">
      <w:pPr>
        <w:jc w:val="right"/>
        <w:rPr>
          <w:rFonts w:ascii="Times New Roman" w:hAnsi="Times New Roman" w:cs="Times New Roman"/>
        </w:rPr>
      </w:pPr>
    </w:p>
    <w:p w:rsidR="00EE04DE" w:rsidRPr="00EE04DE" w:rsidRDefault="00EE04DE" w:rsidP="00EE04DE">
      <w:pPr>
        <w:jc w:val="right"/>
        <w:rPr>
          <w:rFonts w:ascii="Times New Roman" w:hAnsi="Times New Roman" w:cs="Times New Roman"/>
        </w:rPr>
      </w:pPr>
    </w:p>
    <w:p w:rsidR="00EE04DE" w:rsidRPr="00EE04DE" w:rsidRDefault="00EE04DE" w:rsidP="00EE04DE">
      <w:pPr>
        <w:jc w:val="right"/>
        <w:rPr>
          <w:rFonts w:ascii="Times New Roman" w:hAnsi="Times New Roman" w:cs="Times New Roman"/>
        </w:rPr>
      </w:pPr>
    </w:p>
    <w:p w:rsidR="00EE04DE" w:rsidRPr="00EE04DE" w:rsidRDefault="00EE04DE" w:rsidP="00EE04DE">
      <w:pPr>
        <w:jc w:val="right"/>
        <w:rPr>
          <w:rFonts w:ascii="Times New Roman" w:hAnsi="Times New Roman" w:cs="Times New Roman"/>
        </w:rPr>
      </w:pPr>
    </w:p>
    <w:p w:rsidR="00EE04DE" w:rsidRPr="00EE04DE" w:rsidRDefault="00EE04DE" w:rsidP="00EE04DE">
      <w:pPr>
        <w:jc w:val="right"/>
        <w:rPr>
          <w:rFonts w:ascii="Times New Roman" w:hAnsi="Times New Roman" w:cs="Times New Roman"/>
        </w:rPr>
      </w:pPr>
      <w:r w:rsidRPr="00EE04DE">
        <w:rPr>
          <w:rFonts w:ascii="Times New Roman" w:hAnsi="Times New Roman" w:cs="Times New Roman"/>
        </w:rPr>
        <w:lastRenderedPageBreak/>
        <w:t>Приложение №1</w:t>
      </w:r>
    </w:p>
    <w:p w:rsidR="00EE04DE" w:rsidRPr="00EE04DE" w:rsidRDefault="00C421D0" w:rsidP="00EE04D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EE04DE" w:rsidRPr="00EE04DE">
        <w:rPr>
          <w:rFonts w:ascii="Times New Roman" w:hAnsi="Times New Roman" w:cs="Times New Roman"/>
        </w:rPr>
        <w:t xml:space="preserve"> Муниципальной</w:t>
      </w:r>
      <w:r>
        <w:rPr>
          <w:rFonts w:ascii="Times New Roman" w:hAnsi="Times New Roman" w:cs="Times New Roman"/>
        </w:rPr>
        <w:t xml:space="preserve"> целевой </w:t>
      </w:r>
      <w:r w:rsidR="00EE04DE" w:rsidRPr="00EE04DE">
        <w:rPr>
          <w:rFonts w:ascii="Times New Roman" w:hAnsi="Times New Roman" w:cs="Times New Roman"/>
        </w:rPr>
        <w:t>программе</w:t>
      </w:r>
    </w:p>
    <w:p w:rsidR="00EE04DE" w:rsidRPr="00EE04DE" w:rsidRDefault="00EE04DE" w:rsidP="00EE04DE">
      <w:pPr>
        <w:jc w:val="right"/>
        <w:rPr>
          <w:rFonts w:ascii="Times New Roman" w:hAnsi="Times New Roman" w:cs="Times New Roman"/>
          <w:spacing w:val="-2"/>
        </w:rPr>
      </w:pPr>
      <w:r w:rsidRPr="00EE04DE">
        <w:rPr>
          <w:rFonts w:ascii="Times New Roman" w:hAnsi="Times New Roman" w:cs="Times New Roman"/>
          <w:spacing w:val="-2"/>
        </w:rPr>
        <w:t xml:space="preserve">«Организация благоустройства на территории </w:t>
      </w:r>
    </w:p>
    <w:p w:rsidR="00EE04DE" w:rsidRPr="00EE04DE" w:rsidRDefault="00C421D0" w:rsidP="00EE04D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Ильинского</w:t>
      </w:r>
      <w:r w:rsidR="00EE04DE" w:rsidRPr="00EE04DE">
        <w:rPr>
          <w:rFonts w:ascii="Times New Roman" w:hAnsi="Times New Roman" w:cs="Times New Roman"/>
          <w:spacing w:val="-2"/>
        </w:rPr>
        <w:t xml:space="preserve"> сельского поселения </w:t>
      </w:r>
      <w:r w:rsidR="00EE04DE" w:rsidRPr="00EE04DE">
        <w:rPr>
          <w:rFonts w:ascii="Times New Roman" w:hAnsi="Times New Roman" w:cs="Times New Roman"/>
        </w:rPr>
        <w:t>на 201</w:t>
      </w:r>
      <w:r>
        <w:rPr>
          <w:rFonts w:ascii="Times New Roman" w:hAnsi="Times New Roman" w:cs="Times New Roman"/>
        </w:rPr>
        <w:t>9</w:t>
      </w:r>
      <w:r w:rsidR="00EE04DE" w:rsidRPr="00EE04DE">
        <w:rPr>
          <w:rFonts w:ascii="Times New Roman" w:hAnsi="Times New Roman" w:cs="Times New Roman"/>
        </w:rPr>
        <w:t xml:space="preserve"> - 202</w:t>
      </w:r>
      <w:r>
        <w:rPr>
          <w:rFonts w:ascii="Times New Roman" w:hAnsi="Times New Roman" w:cs="Times New Roman"/>
        </w:rPr>
        <w:t>1</w:t>
      </w:r>
      <w:r w:rsidR="00EE04DE" w:rsidRPr="00EE04DE">
        <w:rPr>
          <w:rFonts w:ascii="Times New Roman" w:hAnsi="Times New Roman" w:cs="Times New Roman"/>
        </w:rPr>
        <w:t xml:space="preserve"> годы»</w:t>
      </w:r>
    </w:p>
    <w:p w:rsidR="00EE04DE" w:rsidRPr="00EE04DE" w:rsidRDefault="00EE04DE" w:rsidP="00EE04DE">
      <w:pPr>
        <w:rPr>
          <w:rFonts w:ascii="Times New Roman" w:hAnsi="Times New Roman" w:cs="Times New Roman"/>
          <w:sz w:val="28"/>
          <w:szCs w:val="28"/>
        </w:rPr>
      </w:pP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4DE">
        <w:rPr>
          <w:rFonts w:ascii="Times New Roman" w:hAnsi="Times New Roman" w:cs="Times New Roman"/>
          <w:b/>
          <w:sz w:val="28"/>
          <w:szCs w:val="28"/>
        </w:rPr>
        <w:t>ПРОГРАММНЫЕ МЕРОПРИЯТИЯ</w:t>
      </w: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К</w:t>
      </w:r>
      <w:bookmarkStart w:id="92" w:name="YANDEX_266"/>
      <w:bookmarkEnd w:id="92"/>
      <w:r w:rsidRPr="00EE04DE">
        <w:rPr>
          <w:rFonts w:ascii="Times New Roman" w:hAnsi="Times New Roman" w:cs="Times New Roman"/>
          <w:sz w:val="28"/>
          <w:szCs w:val="28"/>
        </w:rPr>
        <w:t xml:space="preserve"> МУНИЦИПАЛЬНОЙ </w:t>
      </w:r>
      <w:r w:rsidR="00C421D0">
        <w:rPr>
          <w:rFonts w:ascii="Times New Roman" w:hAnsi="Times New Roman" w:cs="Times New Roman"/>
          <w:sz w:val="28"/>
          <w:szCs w:val="28"/>
        </w:rPr>
        <w:t xml:space="preserve">ЦЕЛЕВОЙ </w:t>
      </w:r>
      <w:r w:rsidRPr="00EE04DE">
        <w:rPr>
          <w:rFonts w:ascii="Times New Roman" w:hAnsi="Times New Roman" w:cs="Times New Roman"/>
          <w:sz w:val="28"/>
          <w:szCs w:val="28"/>
        </w:rPr>
        <w:t>ПРОГРАММЕ</w:t>
      </w: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4DE">
        <w:rPr>
          <w:rFonts w:ascii="Times New Roman" w:hAnsi="Times New Roman" w:cs="Times New Roman"/>
          <w:b/>
          <w:spacing w:val="-2"/>
          <w:sz w:val="28"/>
          <w:szCs w:val="28"/>
        </w:rPr>
        <w:t xml:space="preserve">«Организация благоустройства на территории </w:t>
      </w:r>
      <w:r w:rsidR="00C421D0">
        <w:rPr>
          <w:rFonts w:ascii="Times New Roman" w:hAnsi="Times New Roman" w:cs="Times New Roman"/>
          <w:b/>
          <w:spacing w:val="-2"/>
          <w:sz w:val="28"/>
          <w:szCs w:val="28"/>
        </w:rPr>
        <w:t>Ильинского</w:t>
      </w:r>
      <w:r w:rsidRPr="00EE04D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сельского поселения </w:t>
      </w:r>
      <w:r w:rsidR="00C421D0">
        <w:rPr>
          <w:rFonts w:ascii="Times New Roman" w:hAnsi="Times New Roman" w:cs="Times New Roman"/>
          <w:b/>
          <w:sz w:val="28"/>
          <w:szCs w:val="28"/>
        </w:rPr>
        <w:t>на 2019 - 2021</w:t>
      </w:r>
      <w:r w:rsidRPr="00EE04DE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EE04DE" w:rsidRPr="00EE04DE" w:rsidRDefault="00EE04DE" w:rsidP="00EE04DE">
      <w:pPr>
        <w:jc w:val="right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10349" w:type="dxa"/>
        <w:tblCellSpacing w:w="22" w:type="dxa"/>
        <w:tblInd w:w="-8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135"/>
        <w:gridCol w:w="2977"/>
        <w:gridCol w:w="1559"/>
        <w:gridCol w:w="1559"/>
        <w:gridCol w:w="1418"/>
        <w:gridCol w:w="1701"/>
      </w:tblGrid>
      <w:tr w:rsidR="00D40959" w:rsidRPr="00EE04DE" w:rsidTr="00706529">
        <w:trPr>
          <w:trHeight w:val="659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066F" w:rsidRDefault="00C421D0" w:rsidP="001E066F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C421D0" w:rsidRPr="00EE04DE" w:rsidRDefault="00C421D0" w:rsidP="001E066F">
            <w:pPr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E04D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E04D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21D0" w:rsidRPr="00EE04DE" w:rsidRDefault="00C421D0" w:rsidP="00C421D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  <w:r w:rsidR="004D29AB">
              <w:rPr>
                <w:rFonts w:ascii="Times New Roman" w:hAnsi="Times New Roman" w:cs="Times New Roman"/>
                <w:b/>
              </w:rPr>
              <w:t xml:space="preserve"> </w:t>
            </w:r>
            <w:r w:rsidRPr="00EE04DE">
              <w:rPr>
                <w:rFonts w:ascii="Times New Roman" w:hAnsi="Times New Roman" w:cs="Times New Roman"/>
                <w:b/>
              </w:rPr>
              <w:t>мероприятий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21D0" w:rsidRPr="00EE04DE" w:rsidRDefault="00C421D0" w:rsidP="00C421D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E04DE">
              <w:rPr>
                <w:rFonts w:ascii="Times New Roman" w:hAnsi="Times New Roman" w:cs="Times New Roman"/>
                <w:b/>
              </w:rPr>
              <w:t>Затраты на 2019 год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21D0" w:rsidRPr="00EE04DE" w:rsidRDefault="00C421D0" w:rsidP="00C421D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E04DE">
              <w:rPr>
                <w:rFonts w:ascii="Times New Roman" w:hAnsi="Times New Roman" w:cs="Times New Roman"/>
                <w:b/>
              </w:rPr>
              <w:t>Затраты на 2020 год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21D0" w:rsidRPr="00EE04DE" w:rsidRDefault="00C421D0" w:rsidP="00C421D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E04DE">
              <w:rPr>
                <w:rFonts w:ascii="Times New Roman" w:hAnsi="Times New Roman" w:cs="Times New Roman"/>
                <w:b/>
              </w:rPr>
              <w:t>Затраты на 2021 год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21D0" w:rsidRPr="00EE04DE" w:rsidRDefault="00C421D0" w:rsidP="00C421D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E04DE">
              <w:rPr>
                <w:rFonts w:ascii="Times New Roman" w:hAnsi="Times New Roman" w:cs="Times New Roman"/>
                <w:b/>
              </w:rPr>
              <w:t>ИТОГО</w:t>
            </w:r>
          </w:p>
          <w:p w:rsidR="00C421D0" w:rsidRPr="00EE04DE" w:rsidRDefault="00C421D0" w:rsidP="00DC5A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29AB" w:rsidRPr="00EE04DE" w:rsidTr="00706529">
        <w:trPr>
          <w:trHeight w:val="243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DC5A4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4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4D29A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E04DE">
              <w:rPr>
                <w:rFonts w:ascii="Times New Roman" w:hAnsi="Times New Roman" w:cs="Times New Roman"/>
                <w:b/>
                <w:i/>
              </w:rPr>
              <w:t xml:space="preserve">1. Обслуживание  уличного освещения </w:t>
            </w:r>
            <w:r w:rsidR="004D29AB">
              <w:rPr>
                <w:rFonts w:ascii="Times New Roman" w:hAnsi="Times New Roman" w:cs="Times New Roman"/>
                <w:b/>
                <w:i/>
              </w:rPr>
              <w:t>Ильинского</w:t>
            </w:r>
            <w:r w:rsidRPr="00EE04DE">
              <w:rPr>
                <w:rFonts w:ascii="Times New Roman" w:hAnsi="Times New Roman" w:cs="Times New Roman"/>
                <w:b/>
                <w:i/>
              </w:rPr>
              <w:t xml:space="preserve"> СП</w:t>
            </w:r>
          </w:p>
        </w:tc>
      </w:tr>
      <w:tr w:rsidR="00D40959" w:rsidRPr="00EE04DE" w:rsidTr="00706529">
        <w:trPr>
          <w:trHeight w:val="528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21D0" w:rsidRPr="00EE04DE" w:rsidRDefault="004D29AB" w:rsidP="00D4095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40959">
              <w:rPr>
                <w:rFonts w:ascii="Times New Roman" w:hAnsi="Times New Roman" w:cs="Times New Roman"/>
              </w:rPr>
              <w:t>.</w:t>
            </w:r>
            <w:r w:rsidR="00C421D0" w:rsidRPr="00EE04D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21D0" w:rsidRPr="00EE04DE" w:rsidRDefault="00C421D0" w:rsidP="00C421D0">
            <w:pPr>
              <w:ind w:firstLine="0"/>
              <w:rPr>
                <w:rFonts w:ascii="Times New Roman" w:hAnsi="Times New Roman" w:cs="Times New Roman"/>
              </w:rPr>
            </w:pPr>
            <w:r w:rsidRPr="00EE04DE">
              <w:rPr>
                <w:rFonts w:ascii="Times New Roman" w:hAnsi="Times New Roman" w:cs="Times New Roman"/>
              </w:rPr>
              <w:t xml:space="preserve">Уличное освещение 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21D0" w:rsidRPr="00EE04DE" w:rsidRDefault="00D857A3" w:rsidP="006B6744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3845,3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21D0" w:rsidRPr="00EE04DE" w:rsidRDefault="00D857A3" w:rsidP="006B6744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2700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21D0" w:rsidRPr="00EE04DE" w:rsidRDefault="00D857A3" w:rsidP="006B6744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2750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21D0" w:rsidRPr="00EE04DE" w:rsidRDefault="00D857A3" w:rsidP="00DC5A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9295,3</w:t>
            </w:r>
          </w:p>
        </w:tc>
      </w:tr>
      <w:tr w:rsidR="00D40959" w:rsidRPr="00EE04DE" w:rsidTr="00706529">
        <w:trPr>
          <w:trHeight w:val="629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21D0" w:rsidRPr="00EE04DE" w:rsidRDefault="004D29AB" w:rsidP="00D4095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4095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="00C421D0" w:rsidRPr="00EE04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21D0" w:rsidRPr="00EE04DE" w:rsidRDefault="00C421D0" w:rsidP="004D29AB">
            <w:pPr>
              <w:ind w:firstLine="0"/>
              <w:rPr>
                <w:rFonts w:ascii="Times New Roman" w:hAnsi="Times New Roman" w:cs="Times New Roman"/>
              </w:rPr>
            </w:pPr>
            <w:r w:rsidRPr="00EE04DE">
              <w:rPr>
                <w:rFonts w:ascii="Times New Roman" w:hAnsi="Times New Roman" w:cs="Times New Roman"/>
              </w:rPr>
              <w:t>Обслуживание уличного освещения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21D0" w:rsidRPr="00EE04DE" w:rsidRDefault="00D857A3" w:rsidP="006B6744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492,3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21D0" w:rsidRPr="00EE04DE" w:rsidRDefault="00D857A3" w:rsidP="006B6744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21D0" w:rsidRPr="00EE04DE" w:rsidRDefault="00D857A3" w:rsidP="006B6744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21D0" w:rsidRPr="00EE04DE" w:rsidRDefault="00D857A3" w:rsidP="00DC5A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797,3</w:t>
            </w:r>
          </w:p>
        </w:tc>
      </w:tr>
      <w:tr w:rsidR="00D40959" w:rsidRPr="00EE04DE" w:rsidTr="00706529">
        <w:trPr>
          <w:trHeight w:val="128"/>
          <w:tblCellSpacing w:w="22" w:type="dxa"/>
        </w:trPr>
        <w:tc>
          <w:tcPr>
            <w:tcW w:w="40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21D0" w:rsidRPr="00EE04DE" w:rsidRDefault="00C421D0" w:rsidP="00DC5A4B">
            <w:pPr>
              <w:rPr>
                <w:rFonts w:ascii="Times New Roman" w:hAnsi="Times New Roman" w:cs="Times New Roman"/>
              </w:rPr>
            </w:pPr>
            <w:r w:rsidRPr="00EE04DE">
              <w:rPr>
                <w:rFonts w:ascii="Times New Roman" w:hAnsi="Times New Roman" w:cs="Times New Roman"/>
                <w:b/>
                <w:i/>
              </w:rPr>
              <w:t>Итого по разделу 1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21D0" w:rsidRPr="00EE04DE" w:rsidRDefault="002E78A8" w:rsidP="006B6744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4337,6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21D0" w:rsidRPr="00EE04DE" w:rsidRDefault="00D857A3" w:rsidP="006B6744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3000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21D0" w:rsidRPr="00EE04DE" w:rsidRDefault="00D857A3" w:rsidP="006B6744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2755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21D0" w:rsidRPr="00EE04DE" w:rsidRDefault="00D857A3" w:rsidP="001E066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10092,6</w:t>
            </w:r>
          </w:p>
        </w:tc>
      </w:tr>
      <w:tr w:rsidR="004D29AB" w:rsidRPr="00EE04DE" w:rsidTr="00706529">
        <w:trPr>
          <w:trHeight w:val="60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DC5A4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4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751EB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E04DE">
              <w:rPr>
                <w:rFonts w:ascii="Times New Roman" w:hAnsi="Times New Roman" w:cs="Times New Roman"/>
                <w:b/>
                <w:i/>
              </w:rPr>
              <w:t xml:space="preserve">2. Санитарное содержание территории </w:t>
            </w:r>
            <w:r w:rsidR="00751EB8">
              <w:rPr>
                <w:rFonts w:ascii="Times New Roman" w:hAnsi="Times New Roman" w:cs="Times New Roman"/>
                <w:b/>
                <w:i/>
              </w:rPr>
              <w:t>Ильинского</w:t>
            </w:r>
            <w:r w:rsidRPr="00EE04DE">
              <w:rPr>
                <w:rFonts w:ascii="Times New Roman" w:hAnsi="Times New Roman" w:cs="Times New Roman"/>
                <w:b/>
                <w:i/>
              </w:rPr>
              <w:t xml:space="preserve"> СП</w:t>
            </w:r>
          </w:p>
        </w:tc>
      </w:tr>
      <w:tr w:rsidR="004D29AB" w:rsidRPr="00EE04DE" w:rsidTr="00706529">
        <w:trPr>
          <w:trHeight w:val="928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21D0" w:rsidRPr="00EE04DE" w:rsidRDefault="004D29AB" w:rsidP="00D4095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40959">
              <w:rPr>
                <w:rFonts w:ascii="Times New Roman" w:hAnsi="Times New Roman" w:cs="Times New Roman"/>
              </w:rPr>
              <w:t>.</w:t>
            </w:r>
            <w:r w:rsidR="00C421D0" w:rsidRPr="00EE04D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21D0" w:rsidRPr="00EE04DE" w:rsidRDefault="00C421D0" w:rsidP="004D29AB">
            <w:pPr>
              <w:ind w:firstLine="0"/>
              <w:rPr>
                <w:rFonts w:ascii="Times New Roman" w:hAnsi="Times New Roman" w:cs="Times New Roman"/>
              </w:rPr>
            </w:pPr>
            <w:r w:rsidRPr="00EE04DE">
              <w:rPr>
                <w:rFonts w:ascii="Times New Roman" w:hAnsi="Times New Roman" w:cs="Times New Roman"/>
              </w:rPr>
              <w:t>Ликвидация несанкционированных свалок и навалов мусора, вывоз Т</w:t>
            </w:r>
            <w:r w:rsidR="004D29AB">
              <w:rPr>
                <w:rFonts w:ascii="Times New Roman" w:hAnsi="Times New Roman" w:cs="Times New Roman"/>
              </w:rPr>
              <w:t>К</w:t>
            </w:r>
            <w:r w:rsidRPr="00EE04DE">
              <w:rPr>
                <w:rFonts w:ascii="Times New Roman" w:hAnsi="Times New Roman" w:cs="Times New Roman"/>
              </w:rPr>
              <w:t>О и КГМ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21D0" w:rsidRPr="00EE04DE" w:rsidRDefault="008247CF" w:rsidP="00DC5A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197,8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21D0" w:rsidRPr="00EE04DE" w:rsidRDefault="008247CF" w:rsidP="00DC5A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21D0" w:rsidRPr="00EE04DE" w:rsidRDefault="008247CF" w:rsidP="00DC5A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21D0" w:rsidRPr="00EE04DE" w:rsidRDefault="008247CF" w:rsidP="00DC5A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347,8</w:t>
            </w:r>
          </w:p>
        </w:tc>
      </w:tr>
      <w:tr w:rsidR="004D29AB" w:rsidRPr="00EE04DE" w:rsidTr="00706529">
        <w:trPr>
          <w:trHeight w:val="363"/>
          <w:tblCellSpacing w:w="22" w:type="dxa"/>
        </w:trPr>
        <w:tc>
          <w:tcPr>
            <w:tcW w:w="40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21D0" w:rsidRPr="00EE04DE" w:rsidRDefault="00C421D0" w:rsidP="00DC5A4B">
            <w:pPr>
              <w:rPr>
                <w:rFonts w:ascii="Times New Roman" w:hAnsi="Times New Roman" w:cs="Times New Roman"/>
              </w:rPr>
            </w:pPr>
            <w:r w:rsidRPr="00EE04DE">
              <w:rPr>
                <w:rFonts w:ascii="Times New Roman" w:hAnsi="Times New Roman" w:cs="Times New Roman"/>
                <w:b/>
                <w:i/>
              </w:rPr>
              <w:t>Итого по разделу 2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21D0" w:rsidRPr="00EE04DE" w:rsidRDefault="008247CF" w:rsidP="00DC5A4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197,8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21D0" w:rsidRPr="00EE04DE" w:rsidRDefault="008247CF" w:rsidP="00DC5A4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150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21D0" w:rsidRPr="00EE04DE" w:rsidRDefault="008247CF" w:rsidP="00DC5A4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21D0" w:rsidRPr="00EE04DE" w:rsidRDefault="008247CF" w:rsidP="00DC5A4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347,8</w:t>
            </w:r>
          </w:p>
        </w:tc>
      </w:tr>
      <w:tr w:rsidR="004D29AB" w:rsidRPr="00EE04DE" w:rsidTr="00706529">
        <w:trPr>
          <w:trHeight w:val="60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DC5A4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4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9542A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E04DE">
              <w:rPr>
                <w:rFonts w:ascii="Times New Roman" w:hAnsi="Times New Roman" w:cs="Times New Roman"/>
                <w:b/>
                <w:i/>
              </w:rPr>
              <w:t xml:space="preserve">3.Содержание мест захоронения </w:t>
            </w:r>
            <w:r w:rsidR="009542A0">
              <w:rPr>
                <w:rFonts w:ascii="Times New Roman" w:hAnsi="Times New Roman" w:cs="Times New Roman"/>
                <w:b/>
                <w:i/>
              </w:rPr>
              <w:t>Ильинского</w:t>
            </w:r>
            <w:r w:rsidRPr="00EE04DE">
              <w:rPr>
                <w:rFonts w:ascii="Times New Roman" w:hAnsi="Times New Roman" w:cs="Times New Roman"/>
                <w:b/>
                <w:i/>
              </w:rPr>
              <w:t xml:space="preserve"> СП</w:t>
            </w:r>
          </w:p>
        </w:tc>
      </w:tr>
      <w:tr w:rsidR="00D40959" w:rsidRPr="00EE04DE" w:rsidTr="00706529">
        <w:trPr>
          <w:trHeight w:val="60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21D0" w:rsidRPr="00EE04DE" w:rsidRDefault="00D40959" w:rsidP="00D40959">
            <w:pPr>
              <w:ind w:left="-44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C421D0" w:rsidRPr="00EE04D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21D0" w:rsidRPr="00EE04DE" w:rsidRDefault="00C421D0" w:rsidP="004D29AB">
            <w:pPr>
              <w:ind w:firstLine="0"/>
              <w:rPr>
                <w:rFonts w:ascii="Times New Roman" w:hAnsi="Times New Roman" w:cs="Times New Roman"/>
              </w:rPr>
            </w:pPr>
            <w:r w:rsidRPr="00EE04DE">
              <w:rPr>
                <w:rFonts w:ascii="Times New Roman" w:hAnsi="Times New Roman" w:cs="Times New Roman"/>
              </w:rPr>
              <w:t xml:space="preserve">Содержание мест захоронения 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21D0" w:rsidRPr="00EE04DE" w:rsidRDefault="006B6744" w:rsidP="00DC5A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21D0" w:rsidRPr="00EE04DE" w:rsidRDefault="008F0AF4" w:rsidP="00DC5A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BF6E69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21D0" w:rsidRPr="00EE04DE" w:rsidRDefault="00782964" w:rsidP="00DC5A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21D0" w:rsidRPr="00EE04DE" w:rsidRDefault="00BF6E69" w:rsidP="00DC5A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="0078296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40959" w:rsidRPr="00EE04DE" w:rsidTr="00706529">
        <w:trPr>
          <w:trHeight w:val="330"/>
          <w:tblCellSpacing w:w="22" w:type="dxa"/>
        </w:trPr>
        <w:tc>
          <w:tcPr>
            <w:tcW w:w="40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21D0" w:rsidRPr="00EE04DE" w:rsidRDefault="00C421D0" w:rsidP="00DC5A4B">
            <w:pPr>
              <w:rPr>
                <w:rFonts w:ascii="Times New Roman" w:hAnsi="Times New Roman" w:cs="Times New Roman"/>
              </w:rPr>
            </w:pPr>
            <w:r w:rsidRPr="00EE04DE">
              <w:rPr>
                <w:rFonts w:ascii="Times New Roman" w:hAnsi="Times New Roman" w:cs="Times New Roman"/>
                <w:b/>
                <w:i/>
              </w:rPr>
              <w:t>Итого по разделу 3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21D0" w:rsidRPr="00EE04DE" w:rsidRDefault="006B6744" w:rsidP="00DC5A4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21D0" w:rsidRPr="00EE04DE" w:rsidRDefault="008F0AF4" w:rsidP="00DC5A4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</w:t>
            </w:r>
            <w:r w:rsidR="00BF6E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21D0" w:rsidRPr="00EE04DE" w:rsidRDefault="00782964" w:rsidP="00DC5A4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21D0" w:rsidRPr="00EE04DE" w:rsidRDefault="00BF6E69" w:rsidP="00DC5A4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11</w:t>
            </w:r>
            <w:r w:rsidR="0078296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D29AB" w:rsidRPr="00EE04DE" w:rsidTr="00706529">
        <w:trPr>
          <w:trHeight w:val="60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DC5A4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4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DE762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1B6B">
              <w:rPr>
                <w:rFonts w:ascii="Times New Roman" w:hAnsi="Times New Roman" w:cs="Times New Roman"/>
                <w:b/>
                <w:i/>
              </w:rPr>
              <w:t xml:space="preserve">4. Комплексное благоустройство населённых пунктов </w:t>
            </w:r>
            <w:r w:rsidR="00DE762B" w:rsidRPr="005B1B6B">
              <w:rPr>
                <w:rFonts w:ascii="Times New Roman" w:hAnsi="Times New Roman" w:cs="Times New Roman"/>
                <w:b/>
                <w:i/>
              </w:rPr>
              <w:t>Ильинского</w:t>
            </w:r>
            <w:r w:rsidRPr="005B1B6B">
              <w:rPr>
                <w:rFonts w:ascii="Times New Roman" w:hAnsi="Times New Roman" w:cs="Times New Roman"/>
                <w:b/>
                <w:i/>
              </w:rPr>
              <w:t xml:space="preserve"> СП</w:t>
            </w:r>
          </w:p>
        </w:tc>
      </w:tr>
      <w:tr w:rsidR="00D40959" w:rsidRPr="00EE04DE" w:rsidTr="00706529">
        <w:trPr>
          <w:trHeight w:val="341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29AB" w:rsidRPr="00EE04DE" w:rsidRDefault="004D29AB" w:rsidP="009613A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40959">
              <w:rPr>
                <w:rFonts w:ascii="Times New Roman" w:hAnsi="Times New Roman" w:cs="Times New Roman"/>
              </w:rPr>
              <w:t>.</w:t>
            </w:r>
            <w:r w:rsidR="009613A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29AB" w:rsidRPr="00EE04DE" w:rsidRDefault="004D29AB" w:rsidP="004D29AB">
            <w:pPr>
              <w:ind w:firstLine="0"/>
              <w:rPr>
                <w:rFonts w:ascii="Times New Roman" w:hAnsi="Times New Roman" w:cs="Times New Roman"/>
              </w:rPr>
            </w:pPr>
            <w:r w:rsidRPr="00EE04DE">
              <w:rPr>
                <w:rFonts w:ascii="Times New Roman" w:hAnsi="Times New Roman" w:cs="Times New Roman"/>
              </w:rPr>
              <w:t>Содержание памятников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164D" w:rsidRPr="00EE04DE" w:rsidRDefault="00C9164D" w:rsidP="00C9164D">
            <w:pPr>
              <w:ind w:firstLine="42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962,449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29AB" w:rsidRPr="00EE04DE" w:rsidRDefault="00BF6E69" w:rsidP="00DC5A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29AB" w:rsidRPr="00EE04DE" w:rsidRDefault="00CC7EAD" w:rsidP="00DC5A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29AB" w:rsidRPr="00EE04DE" w:rsidRDefault="008F0AF4" w:rsidP="00BF6E6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BF6E69">
              <w:rPr>
                <w:rFonts w:ascii="Times New Roman" w:hAnsi="Times New Roman" w:cs="Times New Roman"/>
                <w:color w:val="000000"/>
              </w:rPr>
              <w:t>82</w:t>
            </w:r>
            <w:r>
              <w:rPr>
                <w:rFonts w:ascii="Times New Roman" w:hAnsi="Times New Roman" w:cs="Times New Roman"/>
                <w:color w:val="000000"/>
              </w:rPr>
              <w:t>,949</w:t>
            </w:r>
          </w:p>
        </w:tc>
      </w:tr>
      <w:tr w:rsidR="00706529" w:rsidRPr="00EE04DE" w:rsidTr="00706529">
        <w:trPr>
          <w:trHeight w:val="341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6529" w:rsidRDefault="00706529" w:rsidP="00706529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6529" w:rsidRPr="00EE04DE" w:rsidRDefault="00706529" w:rsidP="004D29A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обелиска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</w:rPr>
              <w:t>Ильинское</w:t>
            </w:r>
            <w:proofErr w:type="spellEnd"/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6529" w:rsidRDefault="00706529" w:rsidP="0070652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914,7</w:t>
            </w:r>
          </w:p>
          <w:p w:rsidR="00706529" w:rsidRDefault="00706529" w:rsidP="0070652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(283,6-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м.б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.;</w:t>
            </w:r>
          </w:p>
          <w:p w:rsidR="00706529" w:rsidRDefault="00706529" w:rsidP="0070652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631,1 – обл.б.)</w:t>
            </w:r>
            <w:proofErr w:type="gramEnd"/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6529" w:rsidRDefault="00BF6E69" w:rsidP="00DC5A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6529" w:rsidRDefault="00BF6E69" w:rsidP="00DC5A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6529" w:rsidRDefault="00706529" w:rsidP="00DC5A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914,7</w:t>
            </w:r>
          </w:p>
          <w:p w:rsidR="00706529" w:rsidRDefault="00706529" w:rsidP="0070652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(283,6 –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м.б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.;</w:t>
            </w:r>
          </w:p>
          <w:p w:rsidR="00706529" w:rsidRDefault="00706529" w:rsidP="0070652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631,1 – обл.б.)</w:t>
            </w:r>
            <w:proofErr w:type="gramEnd"/>
          </w:p>
        </w:tc>
      </w:tr>
      <w:tr w:rsidR="005A2D25" w:rsidRPr="00EE04DE" w:rsidTr="00706529">
        <w:trPr>
          <w:trHeight w:val="341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D25" w:rsidRDefault="005A2D25" w:rsidP="00706529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D25" w:rsidRDefault="000A2002" w:rsidP="004D29A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  <w:r w:rsidRPr="000A2002">
              <w:rPr>
                <w:rFonts w:ascii="Times New Roman" w:hAnsi="Times New Roman" w:cs="Times New Roman"/>
              </w:rPr>
              <w:t xml:space="preserve"> на благоустройство, реставрацию и реконструкцию воинских захоронений и военно-мемориальных объектов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2002" w:rsidRDefault="00374B45" w:rsidP="000A2002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47,749</w:t>
            </w:r>
          </w:p>
          <w:p w:rsidR="000A2002" w:rsidRDefault="000A2002" w:rsidP="000A2002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="00374B45">
              <w:rPr>
                <w:rFonts w:ascii="Times New Roman" w:hAnsi="Times New Roman" w:cs="Times New Roman"/>
                <w:color w:val="000000"/>
              </w:rPr>
              <w:t>2,387</w:t>
            </w: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м.б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.;</w:t>
            </w:r>
          </w:p>
          <w:p w:rsidR="005A2D25" w:rsidRDefault="00374B45" w:rsidP="00374B4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45,362</w:t>
            </w:r>
            <w:r w:rsidR="000A2002">
              <w:rPr>
                <w:rFonts w:ascii="Times New Roman" w:hAnsi="Times New Roman" w:cs="Times New Roman"/>
                <w:color w:val="000000"/>
              </w:rPr>
              <w:t xml:space="preserve"> – обл.б.)</w:t>
            </w:r>
            <w:proofErr w:type="gramEnd"/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2D25" w:rsidRDefault="00BF6E69" w:rsidP="00BF6E6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2D25" w:rsidRDefault="00CC7EAD" w:rsidP="000A20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6E69" w:rsidRDefault="00BF6E69" w:rsidP="00BF6E6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47,749</w:t>
            </w:r>
          </w:p>
          <w:p w:rsidR="00BF6E69" w:rsidRDefault="00BF6E69" w:rsidP="00BF6E6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(2,387-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м.б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.;</w:t>
            </w:r>
          </w:p>
          <w:p w:rsidR="005A2D25" w:rsidRDefault="00BF6E69" w:rsidP="00BF6E6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45,362 – обл.б.)</w:t>
            </w:r>
          </w:p>
        </w:tc>
      </w:tr>
      <w:tr w:rsidR="00D40959" w:rsidRPr="00EE04DE" w:rsidTr="00706529">
        <w:trPr>
          <w:trHeight w:val="341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29AB" w:rsidRPr="00EE04DE" w:rsidRDefault="004D29AB" w:rsidP="00D4095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40959">
              <w:rPr>
                <w:rFonts w:ascii="Times New Roman" w:hAnsi="Times New Roman" w:cs="Times New Roman"/>
              </w:rPr>
              <w:t>.</w:t>
            </w:r>
            <w:r w:rsidR="009613A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29AB" w:rsidRPr="00EE04DE" w:rsidRDefault="004D29AB" w:rsidP="004D29AB">
            <w:pPr>
              <w:ind w:firstLine="0"/>
              <w:rPr>
                <w:rFonts w:ascii="Times New Roman" w:hAnsi="Times New Roman" w:cs="Times New Roman"/>
              </w:rPr>
            </w:pPr>
            <w:r w:rsidRPr="00EE04DE">
              <w:rPr>
                <w:rFonts w:ascii="Times New Roman" w:hAnsi="Times New Roman" w:cs="Times New Roman"/>
              </w:rPr>
              <w:t>Спиливание деревьев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29AB" w:rsidRPr="00EE04DE" w:rsidRDefault="006B6744" w:rsidP="00DC5A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29AB" w:rsidRPr="00EE04DE" w:rsidRDefault="008F0AF4" w:rsidP="00DC5A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29AB" w:rsidRPr="00EE04DE" w:rsidRDefault="009613A4" w:rsidP="00DC5A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29AB" w:rsidRPr="00EE04DE" w:rsidRDefault="009309D4" w:rsidP="00DC5A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8F0AF4">
              <w:rPr>
                <w:rFonts w:ascii="Times New Roman" w:hAnsi="Times New Roman" w:cs="Times New Roman"/>
                <w:color w:val="000000"/>
              </w:rPr>
              <w:t>1</w:t>
            </w:r>
            <w:r w:rsidR="009613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40959" w:rsidRPr="00EE04DE" w:rsidTr="00706529">
        <w:trPr>
          <w:trHeight w:val="341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29AB" w:rsidRPr="00EE04DE" w:rsidRDefault="009613A4" w:rsidP="00D4095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4.3</w:t>
            </w:r>
            <w:r w:rsidR="00D409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29AB" w:rsidRPr="00EE04DE" w:rsidRDefault="004D29AB" w:rsidP="00D40959">
            <w:pPr>
              <w:ind w:firstLine="0"/>
              <w:rPr>
                <w:rFonts w:ascii="Times New Roman" w:hAnsi="Times New Roman" w:cs="Times New Roman"/>
              </w:rPr>
            </w:pPr>
            <w:r w:rsidRPr="00EE04DE">
              <w:rPr>
                <w:rFonts w:ascii="Times New Roman" w:hAnsi="Times New Roman" w:cs="Times New Roman"/>
              </w:rPr>
              <w:t>Прочие мероприятия по благоустройству поселения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29AB" w:rsidRPr="00EE04DE" w:rsidRDefault="008F0AF4" w:rsidP="005B1B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56,151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29AB" w:rsidRPr="00EE04DE" w:rsidRDefault="00BF6E69" w:rsidP="00DC5A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29AB" w:rsidRPr="00EE04DE" w:rsidRDefault="009613A4" w:rsidP="00D4095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29AB" w:rsidRPr="00EE04DE" w:rsidRDefault="00BF6E69" w:rsidP="00DC5A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186</w:t>
            </w:r>
            <w:r w:rsidR="009309D4">
              <w:rPr>
                <w:rFonts w:ascii="Times New Roman" w:hAnsi="Times New Roman" w:cs="Times New Roman"/>
                <w:color w:val="000000"/>
              </w:rPr>
              <w:t>,651</w:t>
            </w:r>
          </w:p>
        </w:tc>
      </w:tr>
      <w:tr w:rsidR="008F0AF4" w:rsidRPr="00EE04DE" w:rsidTr="00706529">
        <w:trPr>
          <w:trHeight w:val="341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AF4" w:rsidRDefault="008F0AF4" w:rsidP="00D4095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AF4" w:rsidRPr="00EE04DE" w:rsidRDefault="008F0AF4" w:rsidP="00D4095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Обустройство бункерных площадок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0AF4" w:rsidRDefault="008F0AF4" w:rsidP="005B1B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0AF4" w:rsidRDefault="008F0AF4" w:rsidP="00DC5A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0AF4" w:rsidRDefault="00BF6E69" w:rsidP="00D4095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0AF4" w:rsidRDefault="009309D4" w:rsidP="00DC5A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4C40FF" w:rsidRPr="00EE04DE" w:rsidTr="00706529">
        <w:trPr>
          <w:trHeight w:val="341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40FF" w:rsidRDefault="004C40FF" w:rsidP="00D4095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40FF" w:rsidRPr="00EE04DE" w:rsidRDefault="00110232" w:rsidP="00D4095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Обустройство универсальной спортивной площадки для баскетбола, волейбола и мини-футбола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40FF" w:rsidRDefault="00110232" w:rsidP="005B1B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2242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40FF" w:rsidRDefault="008F0AF4" w:rsidP="00DC5A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1800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40FF" w:rsidRDefault="00110232" w:rsidP="00D4095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40FF" w:rsidRDefault="009309D4" w:rsidP="00DC5A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4042</w:t>
            </w:r>
          </w:p>
        </w:tc>
      </w:tr>
      <w:tr w:rsidR="00CC7EAD" w:rsidRPr="00EE04DE" w:rsidTr="00CC7EAD">
        <w:trPr>
          <w:trHeight w:val="384"/>
          <w:tblCellSpacing w:w="22" w:type="dxa"/>
        </w:trPr>
        <w:tc>
          <w:tcPr>
            <w:tcW w:w="40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EAD" w:rsidRPr="00EE04DE" w:rsidRDefault="00CC7EAD" w:rsidP="00DC5A4B">
            <w:pPr>
              <w:rPr>
                <w:rFonts w:ascii="Times New Roman" w:hAnsi="Times New Roman" w:cs="Times New Roman"/>
              </w:rPr>
            </w:pPr>
            <w:r w:rsidRPr="00EE04DE">
              <w:rPr>
                <w:rFonts w:ascii="Times New Roman" w:hAnsi="Times New Roman" w:cs="Times New Roman"/>
                <w:b/>
                <w:i/>
              </w:rPr>
              <w:t>Итого по разделу 4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C7EAD" w:rsidRPr="00CC7EAD" w:rsidRDefault="008F0AF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3570,6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C7EAD" w:rsidRPr="00CC7EAD" w:rsidRDefault="008F0AF4" w:rsidP="00BF6E6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</w:t>
            </w:r>
            <w:r w:rsidR="00BF6E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750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C7EAD" w:rsidRPr="00CC7EAD" w:rsidRDefault="00CC7EAD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C7EA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C7EAD" w:rsidRPr="00CC7EAD" w:rsidRDefault="00BF6E6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6320,6</w:t>
            </w:r>
          </w:p>
        </w:tc>
      </w:tr>
      <w:tr w:rsidR="00CC7EAD" w:rsidRPr="00EE04DE" w:rsidTr="00CC7EAD">
        <w:trPr>
          <w:trHeight w:val="60"/>
          <w:tblCellSpacing w:w="22" w:type="dxa"/>
        </w:trPr>
        <w:tc>
          <w:tcPr>
            <w:tcW w:w="40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EAD" w:rsidRPr="00EE04DE" w:rsidRDefault="00CC7EAD" w:rsidP="00DC5A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04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 по Программе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C7EAD" w:rsidRPr="00CC7EAD" w:rsidRDefault="00246CC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8116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C7EAD" w:rsidRPr="00CC7EAD" w:rsidRDefault="00246CC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6000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C7EAD" w:rsidRPr="00CC7EAD" w:rsidRDefault="00246CC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2755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C7EAD" w:rsidRPr="00CC7EAD" w:rsidRDefault="009309D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16871</w:t>
            </w:r>
          </w:p>
        </w:tc>
      </w:tr>
      <w:bookmarkEnd w:id="0"/>
    </w:tbl>
    <w:p w:rsidR="00443795" w:rsidRDefault="00443795" w:rsidP="006B38F2">
      <w:pPr>
        <w:ind w:left="6521"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443795" w:rsidSect="007A6305">
      <w:footerReference w:type="default" r:id="rId18"/>
      <w:type w:val="continuous"/>
      <w:pgSz w:w="11906" w:h="16838"/>
      <w:pgMar w:top="709" w:right="991" w:bottom="28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AF4" w:rsidRDefault="008F0AF4" w:rsidP="0051677A">
      <w:r>
        <w:separator/>
      </w:r>
    </w:p>
  </w:endnote>
  <w:endnote w:type="continuationSeparator" w:id="1">
    <w:p w:rsidR="008F0AF4" w:rsidRDefault="008F0AF4" w:rsidP="00516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AF4" w:rsidRDefault="006D4F9D" w:rsidP="002E78A8">
    <w:pPr>
      <w:pStyle w:val="aff"/>
      <w:framePr w:wrap="auto" w:vAnchor="text" w:hAnchor="margin" w:xAlign="right" w:y="1"/>
      <w:rPr>
        <w:rStyle w:val="affa"/>
      </w:rPr>
    </w:pPr>
    <w:r>
      <w:rPr>
        <w:rStyle w:val="affa"/>
      </w:rPr>
      <w:fldChar w:fldCharType="begin"/>
    </w:r>
    <w:r w:rsidR="008F0AF4">
      <w:rPr>
        <w:rStyle w:val="affa"/>
      </w:rPr>
      <w:instrText xml:space="preserve">PAGE  </w:instrText>
    </w:r>
    <w:r>
      <w:rPr>
        <w:rStyle w:val="affa"/>
      </w:rPr>
      <w:fldChar w:fldCharType="separate"/>
    </w:r>
    <w:r w:rsidR="00674354">
      <w:rPr>
        <w:rStyle w:val="affa"/>
        <w:noProof/>
      </w:rPr>
      <w:t>7</w:t>
    </w:r>
    <w:r>
      <w:rPr>
        <w:rStyle w:val="affa"/>
      </w:rPr>
      <w:fldChar w:fldCharType="end"/>
    </w:r>
  </w:p>
  <w:p w:rsidR="008F0AF4" w:rsidRDefault="008F0AF4" w:rsidP="002E78A8">
    <w:pPr>
      <w:pStyle w:val="af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AF4" w:rsidRPr="0051677A" w:rsidRDefault="008F0AF4">
    <w:pPr>
      <w:pStyle w:val="aff"/>
      <w:rPr>
        <w:sz w:val="16"/>
        <w:szCs w:val="16"/>
      </w:rPr>
    </w:pPr>
  </w:p>
  <w:p w:rsidR="008F0AF4" w:rsidRPr="0051677A" w:rsidRDefault="008F0AF4">
    <w:pPr>
      <w:pStyle w:val="aff"/>
      <w:rPr>
        <w:sz w:val="16"/>
        <w:szCs w:val="16"/>
      </w:rPr>
    </w:pPr>
  </w:p>
  <w:p w:rsidR="008F0AF4" w:rsidRDefault="008F0AF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AF4" w:rsidRDefault="008F0AF4" w:rsidP="0051677A">
      <w:r>
        <w:separator/>
      </w:r>
    </w:p>
  </w:footnote>
  <w:footnote w:type="continuationSeparator" w:id="1">
    <w:p w:rsidR="008F0AF4" w:rsidRDefault="008F0AF4" w:rsidP="005167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0DEC"/>
    <w:multiLevelType w:val="hybridMultilevel"/>
    <w:tmpl w:val="01102CFE"/>
    <w:lvl w:ilvl="0" w:tplc="EFF67A0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C89060A"/>
    <w:multiLevelType w:val="hybridMultilevel"/>
    <w:tmpl w:val="9692FCD2"/>
    <w:lvl w:ilvl="0" w:tplc="9EDE1DA4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66F455A"/>
    <w:multiLevelType w:val="hybridMultilevel"/>
    <w:tmpl w:val="A3488096"/>
    <w:lvl w:ilvl="0" w:tplc="0419000F">
      <w:start w:val="1"/>
      <w:numFmt w:val="decimal"/>
      <w:lvlText w:val="%1."/>
      <w:lvlJc w:val="left"/>
      <w:pPr>
        <w:ind w:left="15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3">
    <w:nsid w:val="17B7755E"/>
    <w:multiLevelType w:val="hybridMultilevel"/>
    <w:tmpl w:val="D03E887A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1B25033C"/>
    <w:multiLevelType w:val="hybridMultilevel"/>
    <w:tmpl w:val="1A08EAD0"/>
    <w:lvl w:ilvl="0" w:tplc="F858D76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14A3978"/>
    <w:multiLevelType w:val="multilevel"/>
    <w:tmpl w:val="C53C46E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1814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5752" w:hanging="1440"/>
      </w:pPr>
      <w:rPr>
        <w:rFonts w:cs="Times New Roman" w:hint="default"/>
        <w:b/>
      </w:rPr>
    </w:lvl>
  </w:abstractNum>
  <w:abstractNum w:abstractNumId="6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FF2CA9"/>
    <w:multiLevelType w:val="hybridMultilevel"/>
    <w:tmpl w:val="FB244162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05A3810"/>
    <w:multiLevelType w:val="multilevel"/>
    <w:tmpl w:val="002CFE0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25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7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69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1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0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27080" w:hanging="2160"/>
      </w:pPr>
      <w:rPr>
        <w:rFonts w:cs="Times New Roman" w:hint="default"/>
      </w:rPr>
    </w:lvl>
  </w:abstractNum>
  <w:abstractNum w:abstractNumId="9">
    <w:nsid w:val="48E5504C"/>
    <w:multiLevelType w:val="multilevel"/>
    <w:tmpl w:val="78DE673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4C0A628F"/>
    <w:multiLevelType w:val="multilevel"/>
    <w:tmpl w:val="C9B47DB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1">
    <w:nsid w:val="5D8510E0"/>
    <w:multiLevelType w:val="multilevel"/>
    <w:tmpl w:val="977AD36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2149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3963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cs="Times New Roman" w:hint="default"/>
        <w:b/>
      </w:rPr>
    </w:lvl>
  </w:abstractNum>
  <w:abstractNum w:abstractNumId="12">
    <w:nsid w:val="5E900B84"/>
    <w:multiLevelType w:val="hybridMultilevel"/>
    <w:tmpl w:val="17AEF5E8"/>
    <w:lvl w:ilvl="0" w:tplc="6FF2FA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68A70F12"/>
    <w:multiLevelType w:val="hybridMultilevel"/>
    <w:tmpl w:val="B54840A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4">
    <w:nsid w:val="704E2150"/>
    <w:multiLevelType w:val="hybridMultilevel"/>
    <w:tmpl w:val="88CC9852"/>
    <w:lvl w:ilvl="0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12"/>
  </w:num>
  <w:num w:numId="5">
    <w:abstractNumId w:val="2"/>
  </w:num>
  <w:num w:numId="6">
    <w:abstractNumId w:val="3"/>
  </w:num>
  <w:num w:numId="7">
    <w:abstractNumId w:val="13"/>
  </w:num>
  <w:num w:numId="8">
    <w:abstractNumId w:val="9"/>
  </w:num>
  <w:num w:numId="9">
    <w:abstractNumId w:val="8"/>
  </w:num>
  <w:num w:numId="10">
    <w:abstractNumId w:val="10"/>
  </w:num>
  <w:num w:numId="11">
    <w:abstractNumId w:val="5"/>
  </w:num>
  <w:num w:numId="12">
    <w:abstractNumId w:val="11"/>
  </w:num>
  <w:num w:numId="13">
    <w:abstractNumId w:val="7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bordersDoNotSurroundHeader/>
  <w:bordersDoNotSurroundFooter/>
  <w:proofState w:spelling="clean" w:grammar="clean"/>
  <w:defaultTabStop w:val="720"/>
  <w:hyphenationZone w:val="6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B413F"/>
    <w:rsid w:val="000045AB"/>
    <w:rsid w:val="00010DD4"/>
    <w:rsid w:val="000114FE"/>
    <w:rsid w:val="00011F32"/>
    <w:rsid w:val="000123B4"/>
    <w:rsid w:val="000128E3"/>
    <w:rsid w:val="000147B0"/>
    <w:rsid w:val="000307F6"/>
    <w:rsid w:val="000323F7"/>
    <w:rsid w:val="00033B42"/>
    <w:rsid w:val="00034DBD"/>
    <w:rsid w:val="00036DC7"/>
    <w:rsid w:val="000405DF"/>
    <w:rsid w:val="00040CC5"/>
    <w:rsid w:val="00054090"/>
    <w:rsid w:val="00054815"/>
    <w:rsid w:val="00056378"/>
    <w:rsid w:val="00056853"/>
    <w:rsid w:val="00056F3F"/>
    <w:rsid w:val="00060601"/>
    <w:rsid w:val="000631F6"/>
    <w:rsid w:val="000637D5"/>
    <w:rsid w:val="000647A9"/>
    <w:rsid w:val="00067E8E"/>
    <w:rsid w:val="000705B0"/>
    <w:rsid w:val="00070F6B"/>
    <w:rsid w:val="00072D9A"/>
    <w:rsid w:val="000735E6"/>
    <w:rsid w:val="00075CAD"/>
    <w:rsid w:val="0007785C"/>
    <w:rsid w:val="000806F0"/>
    <w:rsid w:val="000807E0"/>
    <w:rsid w:val="000813E3"/>
    <w:rsid w:val="00087CB9"/>
    <w:rsid w:val="00092114"/>
    <w:rsid w:val="00094D9A"/>
    <w:rsid w:val="00095167"/>
    <w:rsid w:val="00095E01"/>
    <w:rsid w:val="000973FD"/>
    <w:rsid w:val="000A1D79"/>
    <w:rsid w:val="000A1DFD"/>
    <w:rsid w:val="000A2002"/>
    <w:rsid w:val="000A28EB"/>
    <w:rsid w:val="000A4ACF"/>
    <w:rsid w:val="000A676F"/>
    <w:rsid w:val="000B259A"/>
    <w:rsid w:val="000B2D4C"/>
    <w:rsid w:val="000B2E48"/>
    <w:rsid w:val="000B456E"/>
    <w:rsid w:val="000B58EF"/>
    <w:rsid w:val="000B6368"/>
    <w:rsid w:val="000B6EB2"/>
    <w:rsid w:val="000B77F9"/>
    <w:rsid w:val="000B7A97"/>
    <w:rsid w:val="000C0A1B"/>
    <w:rsid w:val="000C1A17"/>
    <w:rsid w:val="000C3342"/>
    <w:rsid w:val="000C3468"/>
    <w:rsid w:val="000C3A1B"/>
    <w:rsid w:val="000C3D96"/>
    <w:rsid w:val="000D053E"/>
    <w:rsid w:val="000D0576"/>
    <w:rsid w:val="000D1F09"/>
    <w:rsid w:val="000E5DEC"/>
    <w:rsid w:val="000F03E5"/>
    <w:rsid w:val="000F3504"/>
    <w:rsid w:val="000F450E"/>
    <w:rsid w:val="000F5981"/>
    <w:rsid w:val="000F6CDD"/>
    <w:rsid w:val="000F715F"/>
    <w:rsid w:val="001004FF"/>
    <w:rsid w:val="00103A4C"/>
    <w:rsid w:val="00103E1F"/>
    <w:rsid w:val="001047D9"/>
    <w:rsid w:val="00105242"/>
    <w:rsid w:val="00106B29"/>
    <w:rsid w:val="00107EF3"/>
    <w:rsid w:val="0011022F"/>
    <w:rsid w:val="00110232"/>
    <w:rsid w:val="00111904"/>
    <w:rsid w:val="0011614F"/>
    <w:rsid w:val="001171A9"/>
    <w:rsid w:val="00121714"/>
    <w:rsid w:val="00121D84"/>
    <w:rsid w:val="00122DED"/>
    <w:rsid w:val="00124C56"/>
    <w:rsid w:val="001266C1"/>
    <w:rsid w:val="00130643"/>
    <w:rsid w:val="0013109A"/>
    <w:rsid w:val="00132CAB"/>
    <w:rsid w:val="00133918"/>
    <w:rsid w:val="00134020"/>
    <w:rsid w:val="00135306"/>
    <w:rsid w:val="00135871"/>
    <w:rsid w:val="00135C1C"/>
    <w:rsid w:val="00136216"/>
    <w:rsid w:val="00137B66"/>
    <w:rsid w:val="00141B70"/>
    <w:rsid w:val="0014470F"/>
    <w:rsid w:val="001456B8"/>
    <w:rsid w:val="00147717"/>
    <w:rsid w:val="001479B8"/>
    <w:rsid w:val="00150B57"/>
    <w:rsid w:val="00152FAE"/>
    <w:rsid w:val="00154D5A"/>
    <w:rsid w:val="001550A7"/>
    <w:rsid w:val="001550D2"/>
    <w:rsid w:val="00155ABA"/>
    <w:rsid w:val="0015655C"/>
    <w:rsid w:val="00156CAC"/>
    <w:rsid w:val="00156FF4"/>
    <w:rsid w:val="001579EE"/>
    <w:rsid w:val="001616E6"/>
    <w:rsid w:val="00165997"/>
    <w:rsid w:val="00166B20"/>
    <w:rsid w:val="00167C15"/>
    <w:rsid w:val="00175326"/>
    <w:rsid w:val="001759B7"/>
    <w:rsid w:val="0017729F"/>
    <w:rsid w:val="0018165C"/>
    <w:rsid w:val="00183CE8"/>
    <w:rsid w:val="00186627"/>
    <w:rsid w:val="0018689F"/>
    <w:rsid w:val="00187568"/>
    <w:rsid w:val="00187742"/>
    <w:rsid w:val="00187E73"/>
    <w:rsid w:val="0019683E"/>
    <w:rsid w:val="001A05DD"/>
    <w:rsid w:val="001A4BAE"/>
    <w:rsid w:val="001A57D2"/>
    <w:rsid w:val="001A7C7A"/>
    <w:rsid w:val="001B3336"/>
    <w:rsid w:val="001B5789"/>
    <w:rsid w:val="001C274F"/>
    <w:rsid w:val="001C3E82"/>
    <w:rsid w:val="001C54DF"/>
    <w:rsid w:val="001C7EBA"/>
    <w:rsid w:val="001D2E7B"/>
    <w:rsid w:val="001D5404"/>
    <w:rsid w:val="001D59BC"/>
    <w:rsid w:val="001E066F"/>
    <w:rsid w:val="001E20BB"/>
    <w:rsid w:val="001E3FF6"/>
    <w:rsid w:val="001E6BA5"/>
    <w:rsid w:val="001E73FF"/>
    <w:rsid w:val="001E7C59"/>
    <w:rsid w:val="001E7CA1"/>
    <w:rsid w:val="001E7D80"/>
    <w:rsid w:val="001F0002"/>
    <w:rsid w:val="001F08B6"/>
    <w:rsid w:val="001F2681"/>
    <w:rsid w:val="001F2C8B"/>
    <w:rsid w:val="001F4F88"/>
    <w:rsid w:val="001F7F25"/>
    <w:rsid w:val="0020275A"/>
    <w:rsid w:val="002040F2"/>
    <w:rsid w:val="0020560E"/>
    <w:rsid w:val="0020725D"/>
    <w:rsid w:val="0021161E"/>
    <w:rsid w:val="002124F0"/>
    <w:rsid w:val="00212CFF"/>
    <w:rsid w:val="002152A6"/>
    <w:rsid w:val="00215E17"/>
    <w:rsid w:val="00220F30"/>
    <w:rsid w:val="002224ED"/>
    <w:rsid w:val="00222DEE"/>
    <w:rsid w:val="00224AB0"/>
    <w:rsid w:val="00224CF2"/>
    <w:rsid w:val="00227DFD"/>
    <w:rsid w:val="00230AED"/>
    <w:rsid w:val="00232114"/>
    <w:rsid w:val="0023434B"/>
    <w:rsid w:val="002360B4"/>
    <w:rsid w:val="002372D7"/>
    <w:rsid w:val="00237E56"/>
    <w:rsid w:val="00240C93"/>
    <w:rsid w:val="00241436"/>
    <w:rsid w:val="00244BAC"/>
    <w:rsid w:val="00246CC8"/>
    <w:rsid w:val="00253F29"/>
    <w:rsid w:val="00254BC2"/>
    <w:rsid w:val="00255A1D"/>
    <w:rsid w:val="00256E1F"/>
    <w:rsid w:val="00260EB1"/>
    <w:rsid w:val="0026129D"/>
    <w:rsid w:val="00261482"/>
    <w:rsid w:val="00262C30"/>
    <w:rsid w:val="002637B2"/>
    <w:rsid w:val="00267304"/>
    <w:rsid w:val="00267BE0"/>
    <w:rsid w:val="002703B2"/>
    <w:rsid w:val="00271FA9"/>
    <w:rsid w:val="002724DA"/>
    <w:rsid w:val="0027451E"/>
    <w:rsid w:val="002753CF"/>
    <w:rsid w:val="002777BA"/>
    <w:rsid w:val="00281AC2"/>
    <w:rsid w:val="00285A64"/>
    <w:rsid w:val="0029474D"/>
    <w:rsid w:val="002966A1"/>
    <w:rsid w:val="002A0114"/>
    <w:rsid w:val="002A2BD6"/>
    <w:rsid w:val="002A662A"/>
    <w:rsid w:val="002B03F9"/>
    <w:rsid w:val="002B1B73"/>
    <w:rsid w:val="002B57D4"/>
    <w:rsid w:val="002B5857"/>
    <w:rsid w:val="002C3069"/>
    <w:rsid w:val="002C3117"/>
    <w:rsid w:val="002C4079"/>
    <w:rsid w:val="002C55FC"/>
    <w:rsid w:val="002C607F"/>
    <w:rsid w:val="002C6C7B"/>
    <w:rsid w:val="002C76A3"/>
    <w:rsid w:val="002C7D44"/>
    <w:rsid w:val="002C7E51"/>
    <w:rsid w:val="002D3B8A"/>
    <w:rsid w:val="002D6956"/>
    <w:rsid w:val="002D6B74"/>
    <w:rsid w:val="002E2F08"/>
    <w:rsid w:val="002E78A8"/>
    <w:rsid w:val="002F1114"/>
    <w:rsid w:val="002F3FE1"/>
    <w:rsid w:val="002F43EF"/>
    <w:rsid w:val="002F5956"/>
    <w:rsid w:val="002F5E87"/>
    <w:rsid w:val="002F66F7"/>
    <w:rsid w:val="002F7F1A"/>
    <w:rsid w:val="003023A4"/>
    <w:rsid w:val="003029FE"/>
    <w:rsid w:val="00302E76"/>
    <w:rsid w:val="003047A9"/>
    <w:rsid w:val="00305AEC"/>
    <w:rsid w:val="0031027F"/>
    <w:rsid w:val="00310596"/>
    <w:rsid w:val="003114B2"/>
    <w:rsid w:val="00312C47"/>
    <w:rsid w:val="00315C93"/>
    <w:rsid w:val="00325A20"/>
    <w:rsid w:val="00326BCF"/>
    <w:rsid w:val="00330B8E"/>
    <w:rsid w:val="0033226D"/>
    <w:rsid w:val="0033654D"/>
    <w:rsid w:val="003366BB"/>
    <w:rsid w:val="003366E6"/>
    <w:rsid w:val="00336AF3"/>
    <w:rsid w:val="0033739B"/>
    <w:rsid w:val="00337E89"/>
    <w:rsid w:val="0034097B"/>
    <w:rsid w:val="003409D8"/>
    <w:rsid w:val="003413A7"/>
    <w:rsid w:val="003418E6"/>
    <w:rsid w:val="00342215"/>
    <w:rsid w:val="003447EF"/>
    <w:rsid w:val="00345670"/>
    <w:rsid w:val="00346A39"/>
    <w:rsid w:val="00350595"/>
    <w:rsid w:val="00350D91"/>
    <w:rsid w:val="00350E87"/>
    <w:rsid w:val="003520D5"/>
    <w:rsid w:val="00354700"/>
    <w:rsid w:val="00354BC9"/>
    <w:rsid w:val="00354CFB"/>
    <w:rsid w:val="003561B5"/>
    <w:rsid w:val="00356CD6"/>
    <w:rsid w:val="0036046E"/>
    <w:rsid w:val="0036050E"/>
    <w:rsid w:val="00361A71"/>
    <w:rsid w:val="00361B0A"/>
    <w:rsid w:val="00363201"/>
    <w:rsid w:val="0036488A"/>
    <w:rsid w:val="003652E0"/>
    <w:rsid w:val="00366687"/>
    <w:rsid w:val="003678B2"/>
    <w:rsid w:val="00367997"/>
    <w:rsid w:val="00370858"/>
    <w:rsid w:val="00374728"/>
    <w:rsid w:val="00374B45"/>
    <w:rsid w:val="00376339"/>
    <w:rsid w:val="0038032C"/>
    <w:rsid w:val="00380B63"/>
    <w:rsid w:val="00387320"/>
    <w:rsid w:val="00391ED9"/>
    <w:rsid w:val="00393351"/>
    <w:rsid w:val="003A0A4A"/>
    <w:rsid w:val="003A199D"/>
    <w:rsid w:val="003A3A27"/>
    <w:rsid w:val="003A68BF"/>
    <w:rsid w:val="003B1C58"/>
    <w:rsid w:val="003B25B7"/>
    <w:rsid w:val="003B46A9"/>
    <w:rsid w:val="003B7628"/>
    <w:rsid w:val="003C19C3"/>
    <w:rsid w:val="003C2DD6"/>
    <w:rsid w:val="003C60B0"/>
    <w:rsid w:val="003D097A"/>
    <w:rsid w:val="003D263A"/>
    <w:rsid w:val="003D7646"/>
    <w:rsid w:val="003D784E"/>
    <w:rsid w:val="003E13B5"/>
    <w:rsid w:val="003E3A77"/>
    <w:rsid w:val="003E49DB"/>
    <w:rsid w:val="003E5E8C"/>
    <w:rsid w:val="003E75AF"/>
    <w:rsid w:val="003F065A"/>
    <w:rsid w:val="003F0964"/>
    <w:rsid w:val="003F1055"/>
    <w:rsid w:val="003F1F93"/>
    <w:rsid w:val="003F5DD8"/>
    <w:rsid w:val="003F7ABE"/>
    <w:rsid w:val="00400792"/>
    <w:rsid w:val="00400AF3"/>
    <w:rsid w:val="00405DB5"/>
    <w:rsid w:val="00407148"/>
    <w:rsid w:val="0041282F"/>
    <w:rsid w:val="00413318"/>
    <w:rsid w:val="00413987"/>
    <w:rsid w:val="00415248"/>
    <w:rsid w:val="004232F9"/>
    <w:rsid w:val="00423BA0"/>
    <w:rsid w:val="004266ED"/>
    <w:rsid w:val="004276C6"/>
    <w:rsid w:val="004308B6"/>
    <w:rsid w:val="00430F97"/>
    <w:rsid w:val="0043137B"/>
    <w:rsid w:val="004318B5"/>
    <w:rsid w:val="004327DC"/>
    <w:rsid w:val="0043398E"/>
    <w:rsid w:val="004405BF"/>
    <w:rsid w:val="00440A86"/>
    <w:rsid w:val="00441CCD"/>
    <w:rsid w:val="00443795"/>
    <w:rsid w:val="00444FD6"/>
    <w:rsid w:val="004457F4"/>
    <w:rsid w:val="00452C73"/>
    <w:rsid w:val="00452D8D"/>
    <w:rsid w:val="00454542"/>
    <w:rsid w:val="0045780A"/>
    <w:rsid w:val="00460BD4"/>
    <w:rsid w:val="004621D1"/>
    <w:rsid w:val="00463388"/>
    <w:rsid w:val="00474B01"/>
    <w:rsid w:val="004751AE"/>
    <w:rsid w:val="00476533"/>
    <w:rsid w:val="00480F3A"/>
    <w:rsid w:val="00481BA0"/>
    <w:rsid w:val="00485AC3"/>
    <w:rsid w:val="00486294"/>
    <w:rsid w:val="00486C67"/>
    <w:rsid w:val="004924AF"/>
    <w:rsid w:val="00494E6C"/>
    <w:rsid w:val="00495452"/>
    <w:rsid w:val="004954B1"/>
    <w:rsid w:val="0049575F"/>
    <w:rsid w:val="00495858"/>
    <w:rsid w:val="004A2EAE"/>
    <w:rsid w:val="004A351A"/>
    <w:rsid w:val="004A7EA6"/>
    <w:rsid w:val="004B00EC"/>
    <w:rsid w:val="004B02D7"/>
    <w:rsid w:val="004B0FAC"/>
    <w:rsid w:val="004B1D75"/>
    <w:rsid w:val="004B21BD"/>
    <w:rsid w:val="004B2DBC"/>
    <w:rsid w:val="004B5375"/>
    <w:rsid w:val="004C14DD"/>
    <w:rsid w:val="004C3BED"/>
    <w:rsid w:val="004C40FF"/>
    <w:rsid w:val="004C48A8"/>
    <w:rsid w:val="004C5028"/>
    <w:rsid w:val="004C661F"/>
    <w:rsid w:val="004C6D54"/>
    <w:rsid w:val="004C74A0"/>
    <w:rsid w:val="004D0D90"/>
    <w:rsid w:val="004D26D7"/>
    <w:rsid w:val="004D27BC"/>
    <w:rsid w:val="004D29AB"/>
    <w:rsid w:val="004D4B40"/>
    <w:rsid w:val="004D4FB0"/>
    <w:rsid w:val="004E0095"/>
    <w:rsid w:val="004E0D87"/>
    <w:rsid w:val="004E149F"/>
    <w:rsid w:val="004E558F"/>
    <w:rsid w:val="004E59E6"/>
    <w:rsid w:val="004F061C"/>
    <w:rsid w:val="004F1028"/>
    <w:rsid w:val="004F104B"/>
    <w:rsid w:val="004F3FF8"/>
    <w:rsid w:val="004F4636"/>
    <w:rsid w:val="004F77A0"/>
    <w:rsid w:val="004F7EBE"/>
    <w:rsid w:val="0050052C"/>
    <w:rsid w:val="00500F8D"/>
    <w:rsid w:val="005047F1"/>
    <w:rsid w:val="0050512D"/>
    <w:rsid w:val="00505265"/>
    <w:rsid w:val="0050661B"/>
    <w:rsid w:val="00506AA1"/>
    <w:rsid w:val="005134F5"/>
    <w:rsid w:val="0051677A"/>
    <w:rsid w:val="005171C2"/>
    <w:rsid w:val="005177FE"/>
    <w:rsid w:val="00520CE2"/>
    <w:rsid w:val="00521BA0"/>
    <w:rsid w:val="0052527E"/>
    <w:rsid w:val="00525DE9"/>
    <w:rsid w:val="005266E1"/>
    <w:rsid w:val="00530030"/>
    <w:rsid w:val="00534399"/>
    <w:rsid w:val="00535041"/>
    <w:rsid w:val="00535F89"/>
    <w:rsid w:val="00541800"/>
    <w:rsid w:val="00542839"/>
    <w:rsid w:val="00545A94"/>
    <w:rsid w:val="0054750E"/>
    <w:rsid w:val="00551B45"/>
    <w:rsid w:val="00554EDD"/>
    <w:rsid w:val="00555660"/>
    <w:rsid w:val="00556EAC"/>
    <w:rsid w:val="00557231"/>
    <w:rsid w:val="005575B1"/>
    <w:rsid w:val="0056019B"/>
    <w:rsid w:val="00560A3A"/>
    <w:rsid w:val="005615EC"/>
    <w:rsid w:val="00561E98"/>
    <w:rsid w:val="005623C2"/>
    <w:rsid w:val="005665FF"/>
    <w:rsid w:val="005678ED"/>
    <w:rsid w:val="00570FBA"/>
    <w:rsid w:val="005713AC"/>
    <w:rsid w:val="0057406B"/>
    <w:rsid w:val="00574383"/>
    <w:rsid w:val="00575706"/>
    <w:rsid w:val="00585C9B"/>
    <w:rsid w:val="00585E12"/>
    <w:rsid w:val="00587240"/>
    <w:rsid w:val="0059050D"/>
    <w:rsid w:val="00590BA7"/>
    <w:rsid w:val="00590F6F"/>
    <w:rsid w:val="005918D0"/>
    <w:rsid w:val="00595842"/>
    <w:rsid w:val="005962AE"/>
    <w:rsid w:val="0059655C"/>
    <w:rsid w:val="0059716E"/>
    <w:rsid w:val="005979CF"/>
    <w:rsid w:val="00597CDB"/>
    <w:rsid w:val="00597E1B"/>
    <w:rsid w:val="005A24A9"/>
    <w:rsid w:val="005A283F"/>
    <w:rsid w:val="005A2D25"/>
    <w:rsid w:val="005A4949"/>
    <w:rsid w:val="005A6867"/>
    <w:rsid w:val="005A7EB9"/>
    <w:rsid w:val="005B0241"/>
    <w:rsid w:val="005B0FEF"/>
    <w:rsid w:val="005B118E"/>
    <w:rsid w:val="005B1B6B"/>
    <w:rsid w:val="005B2AB3"/>
    <w:rsid w:val="005B3BB9"/>
    <w:rsid w:val="005B67F3"/>
    <w:rsid w:val="005B717E"/>
    <w:rsid w:val="005C0AFE"/>
    <w:rsid w:val="005C0BB1"/>
    <w:rsid w:val="005C2B22"/>
    <w:rsid w:val="005C4214"/>
    <w:rsid w:val="005C43E7"/>
    <w:rsid w:val="005C7091"/>
    <w:rsid w:val="005D1175"/>
    <w:rsid w:val="005D20ED"/>
    <w:rsid w:val="005D432F"/>
    <w:rsid w:val="005D4339"/>
    <w:rsid w:val="005D4B63"/>
    <w:rsid w:val="005D545E"/>
    <w:rsid w:val="005E1060"/>
    <w:rsid w:val="005E3315"/>
    <w:rsid w:val="005E45A7"/>
    <w:rsid w:val="005E4652"/>
    <w:rsid w:val="005E6891"/>
    <w:rsid w:val="005F0B4C"/>
    <w:rsid w:val="005F4346"/>
    <w:rsid w:val="005F5A22"/>
    <w:rsid w:val="005F6CE7"/>
    <w:rsid w:val="005F7493"/>
    <w:rsid w:val="005F7B08"/>
    <w:rsid w:val="005F7E99"/>
    <w:rsid w:val="006031EB"/>
    <w:rsid w:val="00604E56"/>
    <w:rsid w:val="00605B67"/>
    <w:rsid w:val="00606F4B"/>
    <w:rsid w:val="00607689"/>
    <w:rsid w:val="00610BA3"/>
    <w:rsid w:val="00613AF2"/>
    <w:rsid w:val="00613E66"/>
    <w:rsid w:val="00615A4F"/>
    <w:rsid w:val="00620A26"/>
    <w:rsid w:val="00621999"/>
    <w:rsid w:val="006250DD"/>
    <w:rsid w:val="006257C0"/>
    <w:rsid w:val="00626239"/>
    <w:rsid w:val="00626378"/>
    <w:rsid w:val="00627106"/>
    <w:rsid w:val="00627A48"/>
    <w:rsid w:val="006300AF"/>
    <w:rsid w:val="00630619"/>
    <w:rsid w:val="0063334D"/>
    <w:rsid w:val="00637967"/>
    <w:rsid w:val="006409D4"/>
    <w:rsid w:val="00643EF0"/>
    <w:rsid w:val="00644208"/>
    <w:rsid w:val="006451AE"/>
    <w:rsid w:val="00645AB9"/>
    <w:rsid w:val="006512DB"/>
    <w:rsid w:val="00651366"/>
    <w:rsid w:val="00651D87"/>
    <w:rsid w:val="00652A7A"/>
    <w:rsid w:val="00653C8B"/>
    <w:rsid w:val="00653E92"/>
    <w:rsid w:val="006547BB"/>
    <w:rsid w:val="00656DD1"/>
    <w:rsid w:val="00660321"/>
    <w:rsid w:val="00660E39"/>
    <w:rsid w:val="00663128"/>
    <w:rsid w:val="0066369D"/>
    <w:rsid w:val="00664692"/>
    <w:rsid w:val="0066539A"/>
    <w:rsid w:val="0066611A"/>
    <w:rsid w:val="00666A81"/>
    <w:rsid w:val="00670B50"/>
    <w:rsid w:val="00674354"/>
    <w:rsid w:val="0067651A"/>
    <w:rsid w:val="006771D5"/>
    <w:rsid w:val="006777A6"/>
    <w:rsid w:val="00681313"/>
    <w:rsid w:val="00681D9E"/>
    <w:rsid w:val="006874BD"/>
    <w:rsid w:val="0069510F"/>
    <w:rsid w:val="00695CB6"/>
    <w:rsid w:val="00695DF3"/>
    <w:rsid w:val="00696574"/>
    <w:rsid w:val="00696C55"/>
    <w:rsid w:val="006977F0"/>
    <w:rsid w:val="006A053D"/>
    <w:rsid w:val="006A1498"/>
    <w:rsid w:val="006A2F12"/>
    <w:rsid w:val="006A48EE"/>
    <w:rsid w:val="006A4D19"/>
    <w:rsid w:val="006A6815"/>
    <w:rsid w:val="006B1AC5"/>
    <w:rsid w:val="006B3416"/>
    <w:rsid w:val="006B38F2"/>
    <w:rsid w:val="006B5D16"/>
    <w:rsid w:val="006B6744"/>
    <w:rsid w:val="006B6F43"/>
    <w:rsid w:val="006C22EB"/>
    <w:rsid w:val="006C3071"/>
    <w:rsid w:val="006C4648"/>
    <w:rsid w:val="006C649D"/>
    <w:rsid w:val="006D4F9D"/>
    <w:rsid w:val="006D517B"/>
    <w:rsid w:val="006D5614"/>
    <w:rsid w:val="006D5D64"/>
    <w:rsid w:val="006D6FC6"/>
    <w:rsid w:val="006E0246"/>
    <w:rsid w:val="006E103D"/>
    <w:rsid w:val="006E2166"/>
    <w:rsid w:val="006E37FE"/>
    <w:rsid w:val="006E3B9D"/>
    <w:rsid w:val="006E3CA0"/>
    <w:rsid w:val="006E562D"/>
    <w:rsid w:val="006E65CA"/>
    <w:rsid w:val="006F07D9"/>
    <w:rsid w:val="006F1D86"/>
    <w:rsid w:val="006F2AC4"/>
    <w:rsid w:val="006F2F2D"/>
    <w:rsid w:val="006F5004"/>
    <w:rsid w:val="006F7205"/>
    <w:rsid w:val="00700788"/>
    <w:rsid w:val="00703EDE"/>
    <w:rsid w:val="00706474"/>
    <w:rsid w:val="00706529"/>
    <w:rsid w:val="00706642"/>
    <w:rsid w:val="00717AB2"/>
    <w:rsid w:val="00720A15"/>
    <w:rsid w:val="00722C76"/>
    <w:rsid w:val="00726546"/>
    <w:rsid w:val="007271B1"/>
    <w:rsid w:val="0073090E"/>
    <w:rsid w:val="0073153E"/>
    <w:rsid w:val="00733848"/>
    <w:rsid w:val="00733E38"/>
    <w:rsid w:val="007344BF"/>
    <w:rsid w:val="00734BE9"/>
    <w:rsid w:val="007367F5"/>
    <w:rsid w:val="00737F77"/>
    <w:rsid w:val="0074168D"/>
    <w:rsid w:val="00742F66"/>
    <w:rsid w:val="007431C8"/>
    <w:rsid w:val="0074568E"/>
    <w:rsid w:val="00747202"/>
    <w:rsid w:val="007478EB"/>
    <w:rsid w:val="00750D48"/>
    <w:rsid w:val="00751A56"/>
    <w:rsid w:val="00751EB8"/>
    <w:rsid w:val="00754773"/>
    <w:rsid w:val="00755114"/>
    <w:rsid w:val="0075547F"/>
    <w:rsid w:val="00760160"/>
    <w:rsid w:val="007616AA"/>
    <w:rsid w:val="007617BA"/>
    <w:rsid w:val="00763031"/>
    <w:rsid w:val="0076477E"/>
    <w:rsid w:val="00765A9D"/>
    <w:rsid w:val="00767BBF"/>
    <w:rsid w:val="007709EF"/>
    <w:rsid w:val="00771162"/>
    <w:rsid w:val="00771336"/>
    <w:rsid w:val="0077378D"/>
    <w:rsid w:val="00773A0C"/>
    <w:rsid w:val="00773E48"/>
    <w:rsid w:val="00775EF0"/>
    <w:rsid w:val="00776006"/>
    <w:rsid w:val="00776D1E"/>
    <w:rsid w:val="00782964"/>
    <w:rsid w:val="00785B35"/>
    <w:rsid w:val="00786C00"/>
    <w:rsid w:val="007927F9"/>
    <w:rsid w:val="00794EDB"/>
    <w:rsid w:val="00795F1C"/>
    <w:rsid w:val="007A6305"/>
    <w:rsid w:val="007B195E"/>
    <w:rsid w:val="007B35E8"/>
    <w:rsid w:val="007B77AB"/>
    <w:rsid w:val="007C2FC9"/>
    <w:rsid w:val="007C53C7"/>
    <w:rsid w:val="007D1960"/>
    <w:rsid w:val="007D27CD"/>
    <w:rsid w:val="007D4DCE"/>
    <w:rsid w:val="007D5FD3"/>
    <w:rsid w:val="007D69FD"/>
    <w:rsid w:val="007E2927"/>
    <w:rsid w:val="007F5A7F"/>
    <w:rsid w:val="007F707A"/>
    <w:rsid w:val="00800832"/>
    <w:rsid w:val="0080122B"/>
    <w:rsid w:val="00807CFA"/>
    <w:rsid w:val="008113EC"/>
    <w:rsid w:val="00811A8A"/>
    <w:rsid w:val="00814465"/>
    <w:rsid w:val="008177A8"/>
    <w:rsid w:val="008207CF"/>
    <w:rsid w:val="00820B46"/>
    <w:rsid w:val="008243D7"/>
    <w:rsid w:val="008247CF"/>
    <w:rsid w:val="00825CCF"/>
    <w:rsid w:val="00826317"/>
    <w:rsid w:val="00826A93"/>
    <w:rsid w:val="00830A18"/>
    <w:rsid w:val="00832511"/>
    <w:rsid w:val="00832B48"/>
    <w:rsid w:val="0083465D"/>
    <w:rsid w:val="008359C5"/>
    <w:rsid w:val="00837A80"/>
    <w:rsid w:val="008432F9"/>
    <w:rsid w:val="00843CBC"/>
    <w:rsid w:val="00844757"/>
    <w:rsid w:val="00844BF2"/>
    <w:rsid w:val="0084664B"/>
    <w:rsid w:val="00851193"/>
    <w:rsid w:val="00852E7D"/>
    <w:rsid w:val="008562C0"/>
    <w:rsid w:val="00860DCC"/>
    <w:rsid w:val="0086166D"/>
    <w:rsid w:val="00863CD5"/>
    <w:rsid w:val="00863F7C"/>
    <w:rsid w:val="00864464"/>
    <w:rsid w:val="00864B9D"/>
    <w:rsid w:val="00864FD0"/>
    <w:rsid w:val="00871244"/>
    <w:rsid w:val="00873357"/>
    <w:rsid w:val="00873C48"/>
    <w:rsid w:val="00874351"/>
    <w:rsid w:val="008758AE"/>
    <w:rsid w:val="00876E26"/>
    <w:rsid w:val="008776BB"/>
    <w:rsid w:val="00877B22"/>
    <w:rsid w:val="00880C2A"/>
    <w:rsid w:val="00882B16"/>
    <w:rsid w:val="008833F5"/>
    <w:rsid w:val="00883DE6"/>
    <w:rsid w:val="00883F44"/>
    <w:rsid w:val="0088522D"/>
    <w:rsid w:val="008904A8"/>
    <w:rsid w:val="008906C5"/>
    <w:rsid w:val="0089613B"/>
    <w:rsid w:val="008974E4"/>
    <w:rsid w:val="008A07FE"/>
    <w:rsid w:val="008A43EB"/>
    <w:rsid w:val="008A4708"/>
    <w:rsid w:val="008A75F0"/>
    <w:rsid w:val="008B0A0D"/>
    <w:rsid w:val="008B0D1F"/>
    <w:rsid w:val="008B0FCC"/>
    <w:rsid w:val="008B185A"/>
    <w:rsid w:val="008B3966"/>
    <w:rsid w:val="008B3F30"/>
    <w:rsid w:val="008B51D0"/>
    <w:rsid w:val="008C154F"/>
    <w:rsid w:val="008C2381"/>
    <w:rsid w:val="008C26C8"/>
    <w:rsid w:val="008C2E8A"/>
    <w:rsid w:val="008C57A0"/>
    <w:rsid w:val="008C7F4F"/>
    <w:rsid w:val="008C7F7C"/>
    <w:rsid w:val="008D0CC6"/>
    <w:rsid w:val="008D247D"/>
    <w:rsid w:val="008D48E8"/>
    <w:rsid w:val="008E0308"/>
    <w:rsid w:val="008E1572"/>
    <w:rsid w:val="008E2D13"/>
    <w:rsid w:val="008F0AF4"/>
    <w:rsid w:val="008F3D43"/>
    <w:rsid w:val="008F6412"/>
    <w:rsid w:val="008F6A69"/>
    <w:rsid w:val="008F6D29"/>
    <w:rsid w:val="008F7AF0"/>
    <w:rsid w:val="008F7B4E"/>
    <w:rsid w:val="00901AA7"/>
    <w:rsid w:val="0090304D"/>
    <w:rsid w:val="00905A9B"/>
    <w:rsid w:val="00907A1D"/>
    <w:rsid w:val="0091131A"/>
    <w:rsid w:val="009114AE"/>
    <w:rsid w:val="00914632"/>
    <w:rsid w:val="00915E8D"/>
    <w:rsid w:val="00916E85"/>
    <w:rsid w:val="00921684"/>
    <w:rsid w:val="00922E04"/>
    <w:rsid w:val="00926C8A"/>
    <w:rsid w:val="009309D4"/>
    <w:rsid w:val="00930BF3"/>
    <w:rsid w:val="00930D8D"/>
    <w:rsid w:val="00932314"/>
    <w:rsid w:val="009327E8"/>
    <w:rsid w:val="009346D9"/>
    <w:rsid w:val="00934D81"/>
    <w:rsid w:val="00934FFB"/>
    <w:rsid w:val="00935477"/>
    <w:rsid w:val="009370AF"/>
    <w:rsid w:val="00937A76"/>
    <w:rsid w:val="009412E7"/>
    <w:rsid w:val="0094144B"/>
    <w:rsid w:val="009431D2"/>
    <w:rsid w:val="00943CFA"/>
    <w:rsid w:val="00944376"/>
    <w:rsid w:val="00945B51"/>
    <w:rsid w:val="0094692F"/>
    <w:rsid w:val="0094777B"/>
    <w:rsid w:val="00952CF1"/>
    <w:rsid w:val="009542A0"/>
    <w:rsid w:val="00954548"/>
    <w:rsid w:val="009547D3"/>
    <w:rsid w:val="00955D28"/>
    <w:rsid w:val="00956B53"/>
    <w:rsid w:val="0095758F"/>
    <w:rsid w:val="009613A4"/>
    <w:rsid w:val="00966602"/>
    <w:rsid w:val="00966C92"/>
    <w:rsid w:val="0097132E"/>
    <w:rsid w:val="009719C2"/>
    <w:rsid w:val="00975135"/>
    <w:rsid w:val="009752D5"/>
    <w:rsid w:val="00975E7B"/>
    <w:rsid w:val="00976E2A"/>
    <w:rsid w:val="009806B7"/>
    <w:rsid w:val="00981322"/>
    <w:rsid w:val="009818A5"/>
    <w:rsid w:val="0098333E"/>
    <w:rsid w:val="009835FC"/>
    <w:rsid w:val="00990654"/>
    <w:rsid w:val="009917E0"/>
    <w:rsid w:val="00991B8A"/>
    <w:rsid w:val="0099267E"/>
    <w:rsid w:val="009962FD"/>
    <w:rsid w:val="009970B0"/>
    <w:rsid w:val="00997C21"/>
    <w:rsid w:val="009A0839"/>
    <w:rsid w:val="009A1829"/>
    <w:rsid w:val="009A1C40"/>
    <w:rsid w:val="009A1CB9"/>
    <w:rsid w:val="009A25D1"/>
    <w:rsid w:val="009A28FD"/>
    <w:rsid w:val="009A3B2A"/>
    <w:rsid w:val="009A4DA4"/>
    <w:rsid w:val="009A638A"/>
    <w:rsid w:val="009A684D"/>
    <w:rsid w:val="009A69E1"/>
    <w:rsid w:val="009A7C54"/>
    <w:rsid w:val="009B1FEA"/>
    <w:rsid w:val="009B2B5F"/>
    <w:rsid w:val="009B2F41"/>
    <w:rsid w:val="009B50C3"/>
    <w:rsid w:val="009B7329"/>
    <w:rsid w:val="009B7AA3"/>
    <w:rsid w:val="009B7AB7"/>
    <w:rsid w:val="009C0849"/>
    <w:rsid w:val="009C3E7C"/>
    <w:rsid w:val="009C4A6E"/>
    <w:rsid w:val="009D04E2"/>
    <w:rsid w:val="009D3BEB"/>
    <w:rsid w:val="009D54BC"/>
    <w:rsid w:val="009D60A6"/>
    <w:rsid w:val="009D643D"/>
    <w:rsid w:val="009D6AD8"/>
    <w:rsid w:val="009E2B10"/>
    <w:rsid w:val="009E539E"/>
    <w:rsid w:val="009E56AE"/>
    <w:rsid w:val="009E576A"/>
    <w:rsid w:val="009E65C2"/>
    <w:rsid w:val="009E7790"/>
    <w:rsid w:val="009E7F4F"/>
    <w:rsid w:val="009F1EAF"/>
    <w:rsid w:val="009F260B"/>
    <w:rsid w:val="009F5C69"/>
    <w:rsid w:val="009F6FD8"/>
    <w:rsid w:val="00A006F0"/>
    <w:rsid w:val="00A0193F"/>
    <w:rsid w:val="00A01CA8"/>
    <w:rsid w:val="00A03106"/>
    <w:rsid w:val="00A0432D"/>
    <w:rsid w:val="00A04FEB"/>
    <w:rsid w:val="00A0507A"/>
    <w:rsid w:val="00A0547B"/>
    <w:rsid w:val="00A11A36"/>
    <w:rsid w:val="00A14759"/>
    <w:rsid w:val="00A2161E"/>
    <w:rsid w:val="00A21A36"/>
    <w:rsid w:val="00A21DC5"/>
    <w:rsid w:val="00A24238"/>
    <w:rsid w:val="00A26646"/>
    <w:rsid w:val="00A26B39"/>
    <w:rsid w:val="00A26FAD"/>
    <w:rsid w:val="00A3572D"/>
    <w:rsid w:val="00A35904"/>
    <w:rsid w:val="00A35A9D"/>
    <w:rsid w:val="00A36A1C"/>
    <w:rsid w:val="00A377B0"/>
    <w:rsid w:val="00A417E6"/>
    <w:rsid w:val="00A42E8E"/>
    <w:rsid w:val="00A452A1"/>
    <w:rsid w:val="00A46AAD"/>
    <w:rsid w:val="00A50007"/>
    <w:rsid w:val="00A5169B"/>
    <w:rsid w:val="00A52466"/>
    <w:rsid w:val="00A53DFC"/>
    <w:rsid w:val="00A54442"/>
    <w:rsid w:val="00A564DB"/>
    <w:rsid w:val="00A56652"/>
    <w:rsid w:val="00A577B0"/>
    <w:rsid w:val="00A57CDA"/>
    <w:rsid w:val="00A57EAD"/>
    <w:rsid w:val="00A601B5"/>
    <w:rsid w:val="00A601D2"/>
    <w:rsid w:val="00A60240"/>
    <w:rsid w:val="00A610ED"/>
    <w:rsid w:val="00A64541"/>
    <w:rsid w:val="00A64A10"/>
    <w:rsid w:val="00A66086"/>
    <w:rsid w:val="00A67256"/>
    <w:rsid w:val="00A70433"/>
    <w:rsid w:val="00A707BC"/>
    <w:rsid w:val="00A7156F"/>
    <w:rsid w:val="00A72A2D"/>
    <w:rsid w:val="00A737E5"/>
    <w:rsid w:val="00A73DC7"/>
    <w:rsid w:val="00A80096"/>
    <w:rsid w:val="00A80309"/>
    <w:rsid w:val="00A810A9"/>
    <w:rsid w:val="00A8215C"/>
    <w:rsid w:val="00A83466"/>
    <w:rsid w:val="00A8401D"/>
    <w:rsid w:val="00A91917"/>
    <w:rsid w:val="00A93815"/>
    <w:rsid w:val="00AA2A37"/>
    <w:rsid w:val="00AA38F6"/>
    <w:rsid w:val="00AA551E"/>
    <w:rsid w:val="00AB643C"/>
    <w:rsid w:val="00AB7E50"/>
    <w:rsid w:val="00AC0B13"/>
    <w:rsid w:val="00AC1AC2"/>
    <w:rsid w:val="00AC282E"/>
    <w:rsid w:val="00AC3302"/>
    <w:rsid w:val="00AC351C"/>
    <w:rsid w:val="00AC7582"/>
    <w:rsid w:val="00AC75A3"/>
    <w:rsid w:val="00AD059B"/>
    <w:rsid w:val="00AD086F"/>
    <w:rsid w:val="00AD22CE"/>
    <w:rsid w:val="00AD2EB8"/>
    <w:rsid w:val="00AD4962"/>
    <w:rsid w:val="00AD6F46"/>
    <w:rsid w:val="00AE1C46"/>
    <w:rsid w:val="00AE1DD7"/>
    <w:rsid w:val="00AE25AC"/>
    <w:rsid w:val="00AE6200"/>
    <w:rsid w:val="00AF0251"/>
    <w:rsid w:val="00AF169E"/>
    <w:rsid w:val="00AF24ED"/>
    <w:rsid w:val="00AF6022"/>
    <w:rsid w:val="00B00DC6"/>
    <w:rsid w:val="00B028C3"/>
    <w:rsid w:val="00B048D8"/>
    <w:rsid w:val="00B10B21"/>
    <w:rsid w:val="00B12227"/>
    <w:rsid w:val="00B14D53"/>
    <w:rsid w:val="00B1737A"/>
    <w:rsid w:val="00B17695"/>
    <w:rsid w:val="00B17A2D"/>
    <w:rsid w:val="00B20410"/>
    <w:rsid w:val="00B238F3"/>
    <w:rsid w:val="00B24CC7"/>
    <w:rsid w:val="00B25F93"/>
    <w:rsid w:val="00B266BF"/>
    <w:rsid w:val="00B27806"/>
    <w:rsid w:val="00B27B1B"/>
    <w:rsid w:val="00B3386A"/>
    <w:rsid w:val="00B4107A"/>
    <w:rsid w:val="00B42B2C"/>
    <w:rsid w:val="00B45BE9"/>
    <w:rsid w:val="00B45EAF"/>
    <w:rsid w:val="00B51F43"/>
    <w:rsid w:val="00B5265B"/>
    <w:rsid w:val="00B52C38"/>
    <w:rsid w:val="00B54941"/>
    <w:rsid w:val="00B5622A"/>
    <w:rsid w:val="00B612DF"/>
    <w:rsid w:val="00B6261E"/>
    <w:rsid w:val="00B62F47"/>
    <w:rsid w:val="00B63206"/>
    <w:rsid w:val="00B65E29"/>
    <w:rsid w:val="00B6728A"/>
    <w:rsid w:val="00B72BEF"/>
    <w:rsid w:val="00B74FEC"/>
    <w:rsid w:val="00B75E07"/>
    <w:rsid w:val="00B80414"/>
    <w:rsid w:val="00B80429"/>
    <w:rsid w:val="00B80780"/>
    <w:rsid w:val="00B8423B"/>
    <w:rsid w:val="00B9049B"/>
    <w:rsid w:val="00B917E5"/>
    <w:rsid w:val="00B9469D"/>
    <w:rsid w:val="00B949E2"/>
    <w:rsid w:val="00B9608C"/>
    <w:rsid w:val="00B96776"/>
    <w:rsid w:val="00BA0914"/>
    <w:rsid w:val="00BA16C5"/>
    <w:rsid w:val="00BA1BF4"/>
    <w:rsid w:val="00BA31D8"/>
    <w:rsid w:val="00BA32BA"/>
    <w:rsid w:val="00BA36B6"/>
    <w:rsid w:val="00BA3A2B"/>
    <w:rsid w:val="00BA7512"/>
    <w:rsid w:val="00BB0CAD"/>
    <w:rsid w:val="00BB4715"/>
    <w:rsid w:val="00BB50CD"/>
    <w:rsid w:val="00BB5972"/>
    <w:rsid w:val="00BB6C3F"/>
    <w:rsid w:val="00BC1370"/>
    <w:rsid w:val="00BC2116"/>
    <w:rsid w:val="00BC475E"/>
    <w:rsid w:val="00BC6808"/>
    <w:rsid w:val="00BD0C62"/>
    <w:rsid w:val="00BD13DC"/>
    <w:rsid w:val="00BD2D84"/>
    <w:rsid w:val="00BD438F"/>
    <w:rsid w:val="00BD617E"/>
    <w:rsid w:val="00BD6EEE"/>
    <w:rsid w:val="00BD73AF"/>
    <w:rsid w:val="00BE070B"/>
    <w:rsid w:val="00BE139C"/>
    <w:rsid w:val="00BE497E"/>
    <w:rsid w:val="00BE59A7"/>
    <w:rsid w:val="00BF0ADC"/>
    <w:rsid w:val="00BF0E43"/>
    <w:rsid w:val="00BF15FE"/>
    <w:rsid w:val="00BF449A"/>
    <w:rsid w:val="00BF4F13"/>
    <w:rsid w:val="00BF6E0D"/>
    <w:rsid w:val="00BF6E69"/>
    <w:rsid w:val="00BF7A56"/>
    <w:rsid w:val="00C00EFF"/>
    <w:rsid w:val="00C04025"/>
    <w:rsid w:val="00C070D4"/>
    <w:rsid w:val="00C11558"/>
    <w:rsid w:val="00C1422B"/>
    <w:rsid w:val="00C143A3"/>
    <w:rsid w:val="00C144CA"/>
    <w:rsid w:val="00C149AA"/>
    <w:rsid w:val="00C14A4D"/>
    <w:rsid w:val="00C14B1A"/>
    <w:rsid w:val="00C1562A"/>
    <w:rsid w:val="00C23495"/>
    <w:rsid w:val="00C23CE0"/>
    <w:rsid w:val="00C23DEE"/>
    <w:rsid w:val="00C2404A"/>
    <w:rsid w:val="00C24312"/>
    <w:rsid w:val="00C251F0"/>
    <w:rsid w:val="00C26AE8"/>
    <w:rsid w:val="00C373BE"/>
    <w:rsid w:val="00C40519"/>
    <w:rsid w:val="00C421D0"/>
    <w:rsid w:val="00C42D6C"/>
    <w:rsid w:val="00C43A6D"/>
    <w:rsid w:val="00C45BD6"/>
    <w:rsid w:val="00C501E4"/>
    <w:rsid w:val="00C51019"/>
    <w:rsid w:val="00C5444D"/>
    <w:rsid w:val="00C55C94"/>
    <w:rsid w:val="00C61C2B"/>
    <w:rsid w:val="00C622A6"/>
    <w:rsid w:val="00C6247D"/>
    <w:rsid w:val="00C62DFD"/>
    <w:rsid w:val="00C654EA"/>
    <w:rsid w:val="00C65C1E"/>
    <w:rsid w:val="00C67413"/>
    <w:rsid w:val="00C67712"/>
    <w:rsid w:val="00C67CFC"/>
    <w:rsid w:val="00C70BB9"/>
    <w:rsid w:val="00C71E36"/>
    <w:rsid w:val="00C7395F"/>
    <w:rsid w:val="00C8192A"/>
    <w:rsid w:val="00C82B41"/>
    <w:rsid w:val="00C85AF1"/>
    <w:rsid w:val="00C85EE4"/>
    <w:rsid w:val="00C86A97"/>
    <w:rsid w:val="00C9164D"/>
    <w:rsid w:val="00C93832"/>
    <w:rsid w:val="00C93873"/>
    <w:rsid w:val="00C94135"/>
    <w:rsid w:val="00C94160"/>
    <w:rsid w:val="00C947B9"/>
    <w:rsid w:val="00C961DF"/>
    <w:rsid w:val="00CA32E1"/>
    <w:rsid w:val="00CA5B43"/>
    <w:rsid w:val="00CA6345"/>
    <w:rsid w:val="00CB0C39"/>
    <w:rsid w:val="00CB3AF5"/>
    <w:rsid w:val="00CC3C98"/>
    <w:rsid w:val="00CC6E4D"/>
    <w:rsid w:val="00CC6EBD"/>
    <w:rsid w:val="00CC7BC3"/>
    <w:rsid w:val="00CC7EAD"/>
    <w:rsid w:val="00CD0E0B"/>
    <w:rsid w:val="00CD1794"/>
    <w:rsid w:val="00CD6E21"/>
    <w:rsid w:val="00CD7698"/>
    <w:rsid w:val="00CD7CFA"/>
    <w:rsid w:val="00CE05B8"/>
    <w:rsid w:val="00CE0791"/>
    <w:rsid w:val="00CE1244"/>
    <w:rsid w:val="00CE132B"/>
    <w:rsid w:val="00CE2846"/>
    <w:rsid w:val="00CE2911"/>
    <w:rsid w:val="00CE36AD"/>
    <w:rsid w:val="00CE399A"/>
    <w:rsid w:val="00CE3DB2"/>
    <w:rsid w:val="00CE7E43"/>
    <w:rsid w:val="00CF50F3"/>
    <w:rsid w:val="00D050F7"/>
    <w:rsid w:val="00D06F44"/>
    <w:rsid w:val="00D07694"/>
    <w:rsid w:val="00D07C51"/>
    <w:rsid w:val="00D10CCF"/>
    <w:rsid w:val="00D11D72"/>
    <w:rsid w:val="00D130B6"/>
    <w:rsid w:val="00D13F51"/>
    <w:rsid w:val="00D14256"/>
    <w:rsid w:val="00D15539"/>
    <w:rsid w:val="00D163EA"/>
    <w:rsid w:val="00D16ACA"/>
    <w:rsid w:val="00D16F7A"/>
    <w:rsid w:val="00D176A0"/>
    <w:rsid w:val="00D23D55"/>
    <w:rsid w:val="00D2491D"/>
    <w:rsid w:val="00D267C1"/>
    <w:rsid w:val="00D32E78"/>
    <w:rsid w:val="00D3476C"/>
    <w:rsid w:val="00D358ED"/>
    <w:rsid w:val="00D40959"/>
    <w:rsid w:val="00D43B98"/>
    <w:rsid w:val="00D43C6E"/>
    <w:rsid w:val="00D44894"/>
    <w:rsid w:val="00D4583F"/>
    <w:rsid w:val="00D45C78"/>
    <w:rsid w:val="00D46258"/>
    <w:rsid w:val="00D46E30"/>
    <w:rsid w:val="00D53E8B"/>
    <w:rsid w:val="00D55FA4"/>
    <w:rsid w:val="00D56EF9"/>
    <w:rsid w:val="00D572F1"/>
    <w:rsid w:val="00D6324D"/>
    <w:rsid w:val="00D67220"/>
    <w:rsid w:val="00D678F5"/>
    <w:rsid w:val="00D70901"/>
    <w:rsid w:val="00D710EA"/>
    <w:rsid w:val="00D76968"/>
    <w:rsid w:val="00D76BCA"/>
    <w:rsid w:val="00D779EA"/>
    <w:rsid w:val="00D77D4F"/>
    <w:rsid w:val="00D77E81"/>
    <w:rsid w:val="00D82119"/>
    <w:rsid w:val="00D857A3"/>
    <w:rsid w:val="00D875E3"/>
    <w:rsid w:val="00D91F4C"/>
    <w:rsid w:val="00D93997"/>
    <w:rsid w:val="00D947A9"/>
    <w:rsid w:val="00D96317"/>
    <w:rsid w:val="00D97037"/>
    <w:rsid w:val="00DA0EB3"/>
    <w:rsid w:val="00DA262B"/>
    <w:rsid w:val="00DB100B"/>
    <w:rsid w:val="00DB676F"/>
    <w:rsid w:val="00DB7317"/>
    <w:rsid w:val="00DB745D"/>
    <w:rsid w:val="00DB7776"/>
    <w:rsid w:val="00DB7FEB"/>
    <w:rsid w:val="00DC23BF"/>
    <w:rsid w:val="00DC23F4"/>
    <w:rsid w:val="00DC4230"/>
    <w:rsid w:val="00DC4438"/>
    <w:rsid w:val="00DC4CE5"/>
    <w:rsid w:val="00DC4EAD"/>
    <w:rsid w:val="00DC5A4B"/>
    <w:rsid w:val="00DC5A5D"/>
    <w:rsid w:val="00DC6EF9"/>
    <w:rsid w:val="00DC7B8D"/>
    <w:rsid w:val="00DD3309"/>
    <w:rsid w:val="00DD3468"/>
    <w:rsid w:val="00DD6053"/>
    <w:rsid w:val="00DD621A"/>
    <w:rsid w:val="00DD76AC"/>
    <w:rsid w:val="00DD787D"/>
    <w:rsid w:val="00DE10F8"/>
    <w:rsid w:val="00DE3877"/>
    <w:rsid w:val="00DE406F"/>
    <w:rsid w:val="00DE762B"/>
    <w:rsid w:val="00DF1906"/>
    <w:rsid w:val="00DF1D65"/>
    <w:rsid w:val="00DF4643"/>
    <w:rsid w:val="00DF53EF"/>
    <w:rsid w:val="00DF623A"/>
    <w:rsid w:val="00E0025E"/>
    <w:rsid w:val="00E00332"/>
    <w:rsid w:val="00E0080F"/>
    <w:rsid w:val="00E01523"/>
    <w:rsid w:val="00E01673"/>
    <w:rsid w:val="00E01878"/>
    <w:rsid w:val="00E01B79"/>
    <w:rsid w:val="00E04B38"/>
    <w:rsid w:val="00E065A2"/>
    <w:rsid w:val="00E06852"/>
    <w:rsid w:val="00E109DD"/>
    <w:rsid w:val="00E115C0"/>
    <w:rsid w:val="00E1283B"/>
    <w:rsid w:val="00E134CC"/>
    <w:rsid w:val="00E14550"/>
    <w:rsid w:val="00E14BCA"/>
    <w:rsid w:val="00E17D4C"/>
    <w:rsid w:val="00E26AB6"/>
    <w:rsid w:val="00E3141D"/>
    <w:rsid w:val="00E34E43"/>
    <w:rsid w:val="00E3629A"/>
    <w:rsid w:val="00E400A5"/>
    <w:rsid w:val="00E509EC"/>
    <w:rsid w:val="00E518CB"/>
    <w:rsid w:val="00E52E6E"/>
    <w:rsid w:val="00E5347E"/>
    <w:rsid w:val="00E54F62"/>
    <w:rsid w:val="00E57326"/>
    <w:rsid w:val="00E61F8A"/>
    <w:rsid w:val="00E6205C"/>
    <w:rsid w:val="00E72598"/>
    <w:rsid w:val="00E735B2"/>
    <w:rsid w:val="00E83DE0"/>
    <w:rsid w:val="00E8527A"/>
    <w:rsid w:val="00E85879"/>
    <w:rsid w:val="00E85ED5"/>
    <w:rsid w:val="00E91150"/>
    <w:rsid w:val="00E91504"/>
    <w:rsid w:val="00E92799"/>
    <w:rsid w:val="00EA01B9"/>
    <w:rsid w:val="00EA5BB2"/>
    <w:rsid w:val="00EA7459"/>
    <w:rsid w:val="00EB2441"/>
    <w:rsid w:val="00EB29FA"/>
    <w:rsid w:val="00EB3AB4"/>
    <w:rsid w:val="00EB5988"/>
    <w:rsid w:val="00EB6090"/>
    <w:rsid w:val="00EB6287"/>
    <w:rsid w:val="00EB7561"/>
    <w:rsid w:val="00EB7926"/>
    <w:rsid w:val="00EB7BDC"/>
    <w:rsid w:val="00EC0505"/>
    <w:rsid w:val="00EC0AD3"/>
    <w:rsid w:val="00EC1210"/>
    <w:rsid w:val="00EC1B6D"/>
    <w:rsid w:val="00EC673D"/>
    <w:rsid w:val="00EC6DFB"/>
    <w:rsid w:val="00ED230B"/>
    <w:rsid w:val="00ED4867"/>
    <w:rsid w:val="00ED5169"/>
    <w:rsid w:val="00ED69AD"/>
    <w:rsid w:val="00ED6D39"/>
    <w:rsid w:val="00EE04DE"/>
    <w:rsid w:val="00EE2744"/>
    <w:rsid w:val="00EE5CEF"/>
    <w:rsid w:val="00EE5FEF"/>
    <w:rsid w:val="00EF1124"/>
    <w:rsid w:val="00EF21AD"/>
    <w:rsid w:val="00EF4B5D"/>
    <w:rsid w:val="00EF77CA"/>
    <w:rsid w:val="00F01CCC"/>
    <w:rsid w:val="00F0292E"/>
    <w:rsid w:val="00F0309A"/>
    <w:rsid w:val="00F054CF"/>
    <w:rsid w:val="00F10412"/>
    <w:rsid w:val="00F106B4"/>
    <w:rsid w:val="00F114D3"/>
    <w:rsid w:val="00F11A48"/>
    <w:rsid w:val="00F13166"/>
    <w:rsid w:val="00F1396D"/>
    <w:rsid w:val="00F14DF2"/>
    <w:rsid w:val="00F21036"/>
    <w:rsid w:val="00F21C49"/>
    <w:rsid w:val="00F27DFE"/>
    <w:rsid w:val="00F302D0"/>
    <w:rsid w:val="00F315D8"/>
    <w:rsid w:val="00F34E12"/>
    <w:rsid w:val="00F37195"/>
    <w:rsid w:val="00F4092C"/>
    <w:rsid w:val="00F44B20"/>
    <w:rsid w:val="00F45C4D"/>
    <w:rsid w:val="00F46BA1"/>
    <w:rsid w:val="00F549B3"/>
    <w:rsid w:val="00F564AE"/>
    <w:rsid w:val="00F57815"/>
    <w:rsid w:val="00F60BC4"/>
    <w:rsid w:val="00F65FA3"/>
    <w:rsid w:val="00F67384"/>
    <w:rsid w:val="00F7083C"/>
    <w:rsid w:val="00F72112"/>
    <w:rsid w:val="00F77CCA"/>
    <w:rsid w:val="00F81D97"/>
    <w:rsid w:val="00F83882"/>
    <w:rsid w:val="00F83D04"/>
    <w:rsid w:val="00F83E58"/>
    <w:rsid w:val="00F845C3"/>
    <w:rsid w:val="00F84694"/>
    <w:rsid w:val="00F84A31"/>
    <w:rsid w:val="00F84EC1"/>
    <w:rsid w:val="00F85A92"/>
    <w:rsid w:val="00F87507"/>
    <w:rsid w:val="00F87EF2"/>
    <w:rsid w:val="00F95A6C"/>
    <w:rsid w:val="00F96DE6"/>
    <w:rsid w:val="00FA1D49"/>
    <w:rsid w:val="00FA22DE"/>
    <w:rsid w:val="00FA2B3E"/>
    <w:rsid w:val="00FA30C1"/>
    <w:rsid w:val="00FA37F7"/>
    <w:rsid w:val="00FB1061"/>
    <w:rsid w:val="00FB1091"/>
    <w:rsid w:val="00FB1DE4"/>
    <w:rsid w:val="00FB2D85"/>
    <w:rsid w:val="00FB38A8"/>
    <w:rsid w:val="00FB413F"/>
    <w:rsid w:val="00FB5B4E"/>
    <w:rsid w:val="00FB6BF7"/>
    <w:rsid w:val="00FB79A0"/>
    <w:rsid w:val="00FC023B"/>
    <w:rsid w:val="00FC13F1"/>
    <w:rsid w:val="00FC290A"/>
    <w:rsid w:val="00FC4359"/>
    <w:rsid w:val="00FC5B78"/>
    <w:rsid w:val="00FD25E3"/>
    <w:rsid w:val="00FD387C"/>
    <w:rsid w:val="00FD4A0E"/>
    <w:rsid w:val="00FD5303"/>
    <w:rsid w:val="00FD6A55"/>
    <w:rsid w:val="00FE0043"/>
    <w:rsid w:val="00FE0D4C"/>
    <w:rsid w:val="00FE3B9A"/>
    <w:rsid w:val="00FF1536"/>
    <w:rsid w:val="00FF1858"/>
    <w:rsid w:val="00FF3723"/>
    <w:rsid w:val="00FF3BD4"/>
    <w:rsid w:val="00FF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7600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77600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7600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76006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65FA3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65FA3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65FA3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F65FA3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600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7600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7600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7600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F65FA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F65FA3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F65FA3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F65FA3"/>
    <w:rPr>
      <w:rFonts w:ascii="Calibri" w:hAnsi="Calibri" w:cs="Calibri"/>
      <w:i/>
      <w:iCs/>
      <w:sz w:val="24"/>
      <w:szCs w:val="24"/>
    </w:rPr>
  </w:style>
  <w:style w:type="character" w:customStyle="1" w:styleId="a3">
    <w:name w:val="Цветовое выделение"/>
    <w:uiPriority w:val="99"/>
    <w:rsid w:val="00776006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776006"/>
    <w:rPr>
      <w:rFonts w:cs="Times New Roman"/>
      <w:bCs/>
      <w:color w:val="00800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776006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776006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776006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776006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776006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776006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776006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776006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776006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776006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776006"/>
    <w:rPr>
      <w:rFonts w:cs="Times New Roman"/>
      <w:bCs/>
      <w:szCs w:val="20"/>
    </w:rPr>
  </w:style>
  <w:style w:type="character" w:customStyle="1" w:styleId="af0">
    <w:name w:val="Не вступил в силу"/>
    <w:basedOn w:val="a3"/>
    <w:uiPriority w:val="99"/>
    <w:rsid w:val="00776006"/>
    <w:rPr>
      <w:rFonts w:cs="Times New Roman"/>
      <w:bCs/>
      <w:color w:val="008080"/>
      <w:szCs w:val="20"/>
    </w:rPr>
  </w:style>
  <w:style w:type="paragraph" w:customStyle="1" w:styleId="af1">
    <w:name w:val="Объект"/>
    <w:basedOn w:val="a"/>
    <w:next w:val="a"/>
    <w:uiPriority w:val="99"/>
    <w:rsid w:val="00776006"/>
  </w:style>
  <w:style w:type="paragraph" w:customStyle="1" w:styleId="af2">
    <w:name w:val="Таблицы (моноширинный)"/>
    <w:basedOn w:val="a"/>
    <w:next w:val="a"/>
    <w:uiPriority w:val="99"/>
    <w:rsid w:val="00776006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776006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776006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776006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776006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776006"/>
  </w:style>
  <w:style w:type="paragraph" w:customStyle="1" w:styleId="af8">
    <w:name w:val="Словарная статья"/>
    <w:basedOn w:val="a"/>
    <w:next w:val="a"/>
    <w:uiPriority w:val="99"/>
    <w:rsid w:val="00776006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776006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776006"/>
    <w:rPr>
      <w:rFonts w:cs="Times New Roman"/>
      <w:bCs/>
      <w:strike/>
      <w:color w:val="808000"/>
      <w:szCs w:val="20"/>
    </w:rPr>
  </w:style>
  <w:style w:type="table" w:styleId="afb">
    <w:name w:val="Table Grid"/>
    <w:basedOn w:val="a1"/>
    <w:uiPriority w:val="99"/>
    <w:rsid w:val="005B67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basedOn w:val="a0"/>
    <w:uiPriority w:val="99"/>
    <w:rsid w:val="00873357"/>
    <w:rPr>
      <w:rFonts w:cs="Times New Roman"/>
      <w:color w:val="0000FF"/>
      <w:u w:val="single"/>
    </w:rPr>
  </w:style>
  <w:style w:type="paragraph" w:styleId="afd">
    <w:name w:val="header"/>
    <w:basedOn w:val="a"/>
    <w:link w:val="afe"/>
    <w:uiPriority w:val="99"/>
    <w:semiHidden/>
    <w:rsid w:val="0051677A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locked/>
    <w:rsid w:val="0051677A"/>
    <w:rPr>
      <w:rFonts w:ascii="Arial" w:hAnsi="Arial" w:cs="Arial"/>
      <w:sz w:val="20"/>
      <w:szCs w:val="20"/>
    </w:rPr>
  </w:style>
  <w:style w:type="paragraph" w:styleId="aff">
    <w:name w:val="footer"/>
    <w:basedOn w:val="a"/>
    <w:link w:val="aff0"/>
    <w:uiPriority w:val="99"/>
    <w:rsid w:val="0051677A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locked/>
    <w:rsid w:val="0051677A"/>
    <w:rPr>
      <w:rFonts w:ascii="Arial" w:hAnsi="Arial" w:cs="Arial"/>
      <w:sz w:val="20"/>
      <w:szCs w:val="20"/>
    </w:rPr>
  </w:style>
  <w:style w:type="paragraph" w:styleId="aff1">
    <w:name w:val="Balloon Text"/>
    <w:basedOn w:val="a"/>
    <w:link w:val="aff2"/>
    <w:uiPriority w:val="99"/>
    <w:semiHidden/>
    <w:rsid w:val="0051677A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locked/>
    <w:rsid w:val="0051677A"/>
    <w:rPr>
      <w:rFonts w:ascii="Tahoma" w:hAnsi="Tahoma" w:cs="Tahoma"/>
      <w:sz w:val="16"/>
      <w:szCs w:val="16"/>
    </w:rPr>
  </w:style>
  <w:style w:type="character" w:styleId="aff3">
    <w:name w:val="Intense Emphasis"/>
    <w:basedOn w:val="a0"/>
    <w:uiPriority w:val="99"/>
    <w:qFormat/>
    <w:rsid w:val="00F65FA3"/>
    <w:rPr>
      <w:rFonts w:cs="Times New Roman"/>
      <w:b/>
      <w:bCs/>
      <w:i/>
      <w:iCs/>
      <w:color w:val="4F81BD"/>
    </w:rPr>
  </w:style>
  <w:style w:type="paragraph" w:styleId="aff4">
    <w:name w:val="Title"/>
    <w:basedOn w:val="a"/>
    <w:next w:val="a"/>
    <w:link w:val="aff5"/>
    <w:uiPriority w:val="99"/>
    <w:qFormat/>
    <w:rsid w:val="00F65FA3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f5">
    <w:name w:val="Название Знак"/>
    <w:basedOn w:val="a0"/>
    <w:link w:val="aff4"/>
    <w:uiPriority w:val="99"/>
    <w:locked/>
    <w:rsid w:val="00F65FA3"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Char">
    <w:name w:val="Char Char"/>
    <w:basedOn w:val="a"/>
    <w:rsid w:val="00350D9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TableContents">
    <w:name w:val="Table Contents"/>
    <w:basedOn w:val="a"/>
    <w:uiPriority w:val="99"/>
    <w:rsid w:val="00952CF1"/>
    <w:pPr>
      <w:autoSpaceDE/>
      <w:ind w:firstLine="0"/>
      <w:jc w:val="left"/>
    </w:pPr>
  </w:style>
  <w:style w:type="paragraph" w:customStyle="1" w:styleId="ConsPlusNormal">
    <w:name w:val="ConsPlusNormal"/>
    <w:uiPriority w:val="99"/>
    <w:rsid w:val="008C7F4F"/>
    <w:pPr>
      <w:widowControl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WW-Absatz-Standardschriftart">
    <w:name w:val="WW-Absatz-Standardschriftart"/>
    <w:uiPriority w:val="99"/>
    <w:rsid w:val="008C7F4F"/>
    <w:rPr>
      <w:sz w:val="20"/>
    </w:rPr>
  </w:style>
  <w:style w:type="paragraph" w:styleId="aff6">
    <w:name w:val="Body Text"/>
    <w:basedOn w:val="a"/>
    <w:link w:val="aff7"/>
    <w:uiPriority w:val="99"/>
    <w:rsid w:val="00663128"/>
    <w:pPr>
      <w:widowControl/>
      <w:autoSpaceDE/>
      <w:autoSpaceDN/>
      <w:adjustRightInd/>
      <w:ind w:firstLine="0"/>
    </w:pPr>
    <w:rPr>
      <w:sz w:val="28"/>
      <w:szCs w:val="28"/>
    </w:rPr>
  </w:style>
  <w:style w:type="character" w:customStyle="1" w:styleId="aff7">
    <w:name w:val="Основной текст Знак"/>
    <w:basedOn w:val="a0"/>
    <w:link w:val="aff6"/>
    <w:uiPriority w:val="99"/>
    <w:locked/>
    <w:rsid w:val="00663128"/>
    <w:rPr>
      <w:rFonts w:cs="Times New Roman"/>
      <w:sz w:val="28"/>
      <w:szCs w:val="28"/>
      <w:lang w:val="ru-RU" w:eastAsia="ru-RU"/>
    </w:rPr>
  </w:style>
  <w:style w:type="character" w:styleId="aff8">
    <w:name w:val="Strong"/>
    <w:basedOn w:val="a0"/>
    <w:uiPriority w:val="99"/>
    <w:qFormat/>
    <w:locked/>
    <w:rsid w:val="001D2E7B"/>
    <w:rPr>
      <w:rFonts w:cs="Times New Roman"/>
      <w:b/>
      <w:bCs/>
    </w:rPr>
  </w:style>
  <w:style w:type="paragraph" w:styleId="aff9">
    <w:name w:val="Normal (Web)"/>
    <w:basedOn w:val="a"/>
    <w:rsid w:val="00EE04DE"/>
    <w:pPr>
      <w:widowControl/>
      <w:autoSpaceDE/>
      <w:autoSpaceDN/>
      <w:adjustRightInd/>
      <w:spacing w:before="21" w:after="21"/>
      <w:ind w:firstLine="0"/>
      <w:jc w:val="left"/>
    </w:pPr>
    <w:rPr>
      <w:color w:val="332E2D"/>
      <w:spacing w:val="2"/>
      <w:sz w:val="24"/>
      <w:szCs w:val="24"/>
    </w:rPr>
  </w:style>
  <w:style w:type="character" w:styleId="affa">
    <w:name w:val="page number"/>
    <w:basedOn w:val="a0"/>
    <w:uiPriority w:val="99"/>
    <w:rsid w:val="002E78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4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C82E1-ACDD-4FE1-B4D0-212B1799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2099</Words>
  <Characters>16298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Муниципального Совета Рыбинского муниципального района</vt:lpstr>
    </vt:vector>
  </TitlesOfParts>
  <Company>d</Company>
  <LinksUpToDate>false</LinksUpToDate>
  <CharactersWithSpaces>18361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Муниципального Совета Рыбинского муниципального района</dc:title>
  <dc:creator>saviceva</dc:creator>
  <cp:lastModifiedBy>User</cp:lastModifiedBy>
  <cp:revision>16</cp:revision>
  <cp:lastPrinted>2019-12-09T06:58:00Z</cp:lastPrinted>
  <dcterms:created xsi:type="dcterms:W3CDTF">2019-12-02T12:32:00Z</dcterms:created>
  <dcterms:modified xsi:type="dcterms:W3CDTF">2019-12-09T07:29:00Z</dcterms:modified>
</cp:coreProperties>
</file>